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3136F8" w:rsidRDefault="00DF2A07" w:rsidP="004D5819">
      <w:pPr>
        <w:rPr>
          <w:b/>
          <w:u w:val="single"/>
        </w:rPr>
      </w:pPr>
      <w:r>
        <w:rPr>
          <w:lang w:val="sr-Cyrl-CS"/>
        </w:rPr>
        <w:t>REPUBLIKA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SRBIJA</w:t>
      </w:r>
      <w:r w:rsidR="004D5819" w:rsidRPr="003136F8">
        <w:rPr>
          <w:lang w:val="sr-Cyrl-CS"/>
        </w:rPr>
        <w:tab/>
      </w:r>
      <w:r w:rsidR="004D5819" w:rsidRPr="003136F8">
        <w:rPr>
          <w:lang w:val="sr-Cyrl-CS"/>
        </w:rPr>
        <w:tab/>
      </w:r>
      <w:r w:rsidR="004D5819" w:rsidRPr="003136F8">
        <w:rPr>
          <w:lang w:val="sr-Cyrl-CS"/>
        </w:rPr>
        <w:tab/>
      </w:r>
      <w:r w:rsidR="004D5819" w:rsidRPr="003136F8">
        <w:rPr>
          <w:lang w:val="sr-Cyrl-CS"/>
        </w:rPr>
        <w:tab/>
      </w:r>
      <w:r w:rsidR="004D5819" w:rsidRPr="003136F8">
        <w:t xml:space="preserve">                                             </w:t>
      </w:r>
    </w:p>
    <w:p w:rsidR="004D5819" w:rsidRPr="003136F8" w:rsidRDefault="00DF2A07" w:rsidP="004D5819">
      <w:pPr>
        <w:rPr>
          <w:lang w:val="sr-Cyrl-CS"/>
        </w:rPr>
      </w:pPr>
      <w:r>
        <w:rPr>
          <w:lang w:val="sr-Cyrl-CS"/>
        </w:rPr>
        <w:t>NARODNA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5819" w:rsidRPr="003136F8" w:rsidRDefault="00DF2A07" w:rsidP="004D5819">
      <w:pPr>
        <w:rPr>
          <w:lang w:val="sr-Cyrl-RS"/>
        </w:rPr>
      </w:pPr>
      <w:r>
        <w:rPr>
          <w:lang w:val="sr-Cyrl-CS"/>
        </w:rPr>
        <w:t>Odbor</w:t>
      </w:r>
      <w:r w:rsidR="004D5819" w:rsidRPr="003136F8">
        <w:rPr>
          <w:lang w:val="sr-Cyrl-CS"/>
        </w:rPr>
        <w:t xml:space="preserve"> </w:t>
      </w:r>
      <w:r>
        <w:rPr>
          <w:lang w:val="sr-Cyrl-RS"/>
        </w:rPr>
        <w:t>za</w:t>
      </w:r>
      <w:r w:rsidR="004D5819" w:rsidRPr="003136F8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D5819" w:rsidRPr="003136F8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D5819" w:rsidRPr="003136F8">
        <w:rPr>
          <w:lang w:val="sr-Cyrl-RS"/>
        </w:rPr>
        <w:t xml:space="preserve"> </w:t>
      </w:r>
    </w:p>
    <w:p w:rsidR="004D5819" w:rsidRPr="003136F8" w:rsidRDefault="00DF2A07" w:rsidP="004D5819">
      <w:pPr>
        <w:rPr>
          <w:lang w:val="en-US"/>
        </w:rPr>
      </w:pPr>
      <w:r>
        <w:rPr>
          <w:lang w:val="sr-Cyrl-RS"/>
        </w:rPr>
        <w:t>i</w:t>
      </w:r>
      <w:r w:rsidR="004D5819" w:rsidRPr="003136F8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3136F8" w:rsidRPr="004D5819" w:rsidRDefault="003136F8" w:rsidP="003136F8">
      <w:pPr>
        <w:spacing w:line="276" w:lineRule="auto"/>
        <w:rPr>
          <w:rFonts w:eastAsiaTheme="minorHAnsi"/>
          <w:lang w:val="en-US" w:eastAsia="en-US"/>
        </w:rPr>
      </w:pPr>
      <w:r w:rsidRPr="004D5819">
        <w:rPr>
          <w:rFonts w:eastAsiaTheme="minorHAnsi"/>
          <w:lang w:val="sr-Latn-RS" w:eastAsia="en-US"/>
        </w:rPr>
        <w:t xml:space="preserve">12 </w:t>
      </w:r>
      <w:r w:rsidR="00DF2A07">
        <w:rPr>
          <w:rFonts w:eastAsiaTheme="minorHAnsi"/>
          <w:lang w:val="sr-Cyrl-RS" w:eastAsia="en-US"/>
        </w:rPr>
        <w:t>Broj</w:t>
      </w:r>
      <w:r w:rsidRPr="004D5819">
        <w:rPr>
          <w:rFonts w:eastAsiaTheme="minorHAnsi"/>
          <w:lang w:val="sr-Cyrl-RS" w:eastAsia="en-US"/>
        </w:rPr>
        <w:t>: 06-2/1</w:t>
      </w:r>
      <w:r w:rsidRPr="004D5819">
        <w:rPr>
          <w:rFonts w:eastAsiaTheme="minorHAnsi"/>
          <w:lang w:val="sr-Latn-RS" w:eastAsia="en-US"/>
        </w:rPr>
        <w:t>34</w:t>
      </w:r>
      <w:r w:rsidRPr="004D5819">
        <w:rPr>
          <w:rFonts w:eastAsiaTheme="minorHAnsi"/>
          <w:lang w:val="sr-Cyrl-RS" w:eastAsia="en-US"/>
        </w:rPr>
        <w:t>-19</w:t>
      </w:r>
    </w:p>
    <w:p w:rsidR="003136F8" w:rsidRPr="004D5819" w:rsidRDefault="003136F8" w:rsidP="003136F8">
      <w:pPr>
        <w:spacing w:line="276" w:lineRule="auto"/>
        <w:rPr>
          <w:rFonts w:eastAsiaTheme="minorHAnsi"/>
          <w:lang w:val="sr-Cyrl-RS" w:eastAsia="en-US"/>
        </w:rPr>
      </w:pPr>
      <w:r w:rsidRPr="004D5819">
        <w:rPr>
          <w:rFonts w:eastAsiaTheme="minorHAnsi"/>
          <w:lang w:val="sr-Cyrl-RS" w:eastAsia="en-US"/>
        </w:rPr>
        <w:t>2</w:t>
      </w:r>
      <w:r w:rsidRPr="003136F8">
        <w:rPr>
          <w:rFonts w:eastAsiaTheme="minorHAnsi"/>
          <w:lang w:val="en-US" w:eastAsia="en-US"/>
        </w:rPr>
        <w:t>2</w:t>
      </w:r>
      <w:r w:rsidRPr="004D5819">
        <w:rPr>
          <w:rFonts w:eastAsiaTheme="minorHAnsi"/>
          <w:lang w:val="en-US" w:eastAsia="en-US"/>
        </w:rPr>
        <w:t xml:space="preserve">. </w:t>
      </w:r>
      <w:r w:rsidR="00DF2A07">
        <w:rPr>
          <w:rFonts w:eastAsiaTheme="minorHAnsi"/>
          <w:lang w:val="sr-Cyrl-RS" w:eastAsia="en-US"/>
        </w:rPr>
        <w:t>maj</w:t>
      </w:r>
      <w:r w:rsidRPr="004D5819">
        <w:rPr>
          <w:rFonts w:eastAsiaTheme="minorHAnsi"/>
          <w:lang w:val="sr-Cyrl-RS" w:eastAsia="en-US"/>
        </w:rPr>
        <w:t xml:space="preserve"> 2019. </w:t>
      </w:r>
      <w:r w:rsidR="00DF2A07">
        <w:rPr>
          <w:rFonts w:eastAsiaTheme="minorHAnsi"/>
          <w:lang w:val="sr-Cyrl-RS" w:eastAsia="en-US"/>
        </w:rPr>
        <w:t>godine</w:t>
      </w:r>
    </w:p>
    <w:p w:rsidR="003136F8" w:rsidRPr="004D5819" w:rsidRDefault="00DF2A07" w:rsidP="003136F8">
      <w:pPr>
        <w:spacing w:line="276" w:lineRule="auto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B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3136F8" w:rsidRPr="004D581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</w:t>
      </w:r>
    </w:p>
    <w:p w:rsidR="003136F8" w:rsidRPr="003136F8" w:rsidRDefault="003136F8" w:rsidP="004D5819">
      <w:pPr>
        <w:rPr>
          <w:lang w:val="en-US"/>
        </w:rPr>
      </w:pPr>
      <w:bookmarkStart w:id="0" w:name="_GoBack"/>
      <w:bookmarkEnd w:id="0"/>
    </w:p>
    <w:p w:rsidR="004D5819" w:rsidRPr="003136F8" w:rsidRDefault="004D5819" w:rsidP="004D5819">
      <w:pPr>
        <w:rPr>
          <w:lang w:val="sr-Cyrl-RS"/>
        </w:rPr>
      </w:pPr>
    </w:p>
    <w:p w:rsidR="004D5819" w:rsidRPr="003136F8" w:rsidRDefault="004D5819" w:rsidP="004D5819">
      <w:pPr>
        <w:jc w:val="both"/>
        <w:rPr>
          <w:sz w:val="22"/>
          <w:szCs w:val="22"/>
          <w:lang w:val="sr-Cyrl-CS"/>
        </w:rPr>
      </w:pPr>
    </w:p>
    <w:p w:rsidR="004D5819" w:rsidRPr="003136F8" w:rsidRDefault="00DF2A07" w:rsidP="004D5819">
      <w:pPr>
        <w:jc w:val="center"/>
        <w:rPr>
          <w:lang w:val="sr-Cyrl-CS"/>
        </w:rPr>
      </w:pPr>
      <w:r>
        <w:rPr>
          <w:lang w:val="sr-Cyrl-CS"/>
        </w:rPr>
        <w:t>Z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A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P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S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N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D5819" w:rsidRPr="003136F8" w:rsidRDefault="003136F8" w:rsidP="004D5819">
      <w:pPr>
        <w:jc w:val="center"/>
        <w:rPr>
          <w:lang w:val="sr-Cyrl-CS"/>
        </w:rPr>
      </w:pPr>
      <w:r>
        <w:rPr>
          <w:lang w:val="sr-Cyrl-RS"/>
        </w:rPr>
        <w:t>42</w:t>
      </w:r>
      <w:r w:rsidR="004D5819" w:rsidRPr="003136F8">
        <w:rPr>
          <w:lang w:val="en-US"/>
        </w:rPr>
        <w:t>.</w:t>
      </w:r>
      <w:r w:rsidR="004D5819" w:rsidRPr="003136F8">
        <w:rPr>
          <w:lang w:val="sr-Cyrl-CS"/>
        </w:rPr>
        <w:t xml:space="preserve"> </w:t>
      </w:r>
      <w:r w:rsidR="00DF2A07">
        <w:rPr>
          <w:lang w:val="sr-Cyrl-CS"/>
        </w:rPr>
        <w:t>SEDNICE</w:t>
      </w:r>
      <w:r w:rsidR="004D5819" w:rsidRPr="003136F8">
        <w:rPr>
          <w:lang w:val="sr-Cyrl-CS"/>
        </w:rPr>
        <w:t xml:space="preserve"> </w:t>
      </w:r>
      <w:r w:rsidR="00DF2A07">
        <w:rPr>
          <w:lang w:val="sr-Cyrl-CS"/>
        </w:rPr>
        <w:t>ODBORA</w:t>
      </w:r>
      <w:r w:rsidR="004D5819" w:rsidRPr="003136F8">
        <w:rPr>
          <w:lang w:val="sr-Cyrl-CS"/>
        </w:rPr>
        <w:t xml:space="preserve"> </w:t>
      </w:r>
      <w:r w:rsidR="00DF2A07">
        <w:rPr>
          <w:lang w:val="sr-Cyrl-CS"/>
        </w:rPr>
        <w:t>ZA</w:t>
      </w:r>
      <w:r w:rsidR="004D5819" w:rsidRPr="003136F8">
        <w:rPr>
          <w:lang w:val="sr-Cyrl-CS"/>
        </w:rPr>
        <w:t xml:space="preserve"> </w:t>
      </w:r>
      <w:r w:rsidR="00DF2A07">
        <w:rPr>
          <w:lang w:val="sr-Cyrl-CS"/>
        </w:rPr>
        <w:t>POLjOPRIVREDU</w:t>
      </w:r>
      <w:r w:rsidR="004D5819" w:rsidRPr="003136F8">
        <w:rPr>
          <w:lang w:val="sr-Cyrl-CS"/>
        </w:rPr>
        <w:t xml:space="preserve">, </w:t>
      </w:r>
      <w:r w:rsidR="00DF2A07">
        <w:rPr>
          <w:lang w:val="sr-Cyrl-CS"/>
        </w:rPr>
        <w:t>ŠUMARSTVO</w:t>
      </w:r>
    </w:p>
    <w:p w:rsidR="004D5819" w:rsidRPr="003136F8" w:rsidRDefault="00DF2A07" w:rsidP="004D5819">
      <w:pPr>
        <w:jc w:val="center"/>
        <w:rPr>
          <w:lang w:val="sr-Cyrl-CS"/>
        </w:rPr>
      </w:pPr>
      <w:r>
        <w:rPr>
          <w:lang w:val="sr-Cyrl-CS"/>
        </w:rPr>
        <w:t>I</w:t>
      </w:r>
      <w:r w:rsidR="004D5819" w:rsidRPr="003136F8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4D5819" w:rsidRPr="003136F8">
        <w:rPr>
          <w:lang w:val="sr-Cyrl-CS"/>
        </w:rPr>
        <w:t xml:space="preserve">, </w:t>
      </w:r>
      <w:r>
        <w:rPr>
          <w:lang w:val="sr-Cyrl-CS"/>
        </w:rPr>
        <w:t>ODRŽANE</w:t>
      </w:r>
      <w:r w:rsidR="004D5819" w:rsidRPr="003136F8">
        <w:rPr>
          <w:lang w:val="sr-Cyrl-CS"/>
        </w:rPr>
        <w:t xml:space="preserve"> </w:t>
      </w:r>
      <w:r w:rsidR="003136F8" w:rsidRPr="003136F8">
        <w:rPr>
          <w:lang w:val="sr-Cyrl-RS"/>
        </w:rPr>
        <w:t>22</w:t>
      </w:r>
      <w:r w:rsidR="004D5819" w:rsidRPr="003136F8">
        <w:rPr>
          <w:lang w:val="sr-Cyrl-CS"/>
        </w:rPr>
        <w:t xml:space="preserve">. </w:t>
      </w:r>
      <w:r>
        <w:rPr>
          <w:lang w:val="sr-Cyrl-RS"/>
        </w:rPr>
        <w:t>MAJA</w:t>
      </w:r>
      <w:r w:rsidR="003136F8" w:rsidRPr="003136F8">
        <w:rPr>
          <w:lang w:val="sr-Cyrl-CS"/>
        </w:rPr>
        <w:t xml:space="preserve"> 2019</w:t>
      </w:r>
      <w:r w:rsidR="004D5819" w:rsidRPr="003136F8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D5819" w:rsidRPr="003136F8" w:rsidRDefault="004D5819" w:rsidP="004D5819">
      <w:pPr>
        <w:jc w:val="center"/>
        <w:rPr>
          <w:lang w:val="sr-Cyrl-CS"/>
        </w:rPr>
      </w:pPr>
    </w:p>
    <w:p w:rsidR="004D5819" w:rsidRPr="004D5819" w:rsidRDefault="004D5819" w:rsidP="004D5819">
      <w:pPr>
        <w:jc w:val="center"/>
        <w:rPr>
          <w:color w:val="C00000"/>
          <w:lang w:val="sr-Cyrl-CS"/>
        </w:rPr>
      </w:pPr>
    </w:p>
    <w:p w:rsidR="004D5819" w:rsidRPr="004D5819" w:rsidRDefault="004D5819" w:rsidP="004D5819">
      <w:pPr>
        <w:jc w:val="center"/>
        <w:rPr>
          <w:color w:val="C00000"/>
          <w:lang w:val="sr-Cyrl-CS"/>
        </w:rPr>
      </w:pPr>
    </w:p>
    <w:p w:rsidR="004D5819" w:rsidRPr="004D5819" w:rsidRDefault="004D5819" w:rsidP="004D5819">
      <w:pPr>
        <w:jc w:val="both"/>
        <w:rPr>
          <w:color w:val="C00000"/>
          <w:lang w:val="sr-Cyrl-CS"/>
        </w:rPr>
      </w:pPr>
      <w:r w:rsidRPr="004D5819">
        <w:rPr>
          <w:color w:val="C00000"/>
          <w:lang w:val="sr-Cyrl-CS"/>
        </w:rPr>
        <w:tab/>
      </w:r>
      <w:r w:rsidRPr="004D5819">
        <w:rPr>
          <w:color w:val="C00000"/>
          <w:lang w:val="sr-Cyrl-CS"/>
        </w:rPr>
        <w:tab/>
      </w:r>
    </w:p>
    <w:p w:rsidR="004D5819" w:rsidRPr="003136F8" w:rsidRDefault="00DF2A07" w:rsidP="004D581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136F8" w:rsidRPr="003136F8">
        <w:rPr>
          <w:lang w:val="sr-Cyrl-CS"/>
        </w:rPr>
        <w:t xml:space="preserve"> </w:t>
      </w:r>
      <w:r>
        <w:rPr>
          <w:lang w:val="sr-Cyrl-CS"/>
        </w:rPr>
        <w:t>je</w:t>
      </w:r>
      <w:r w:rsidR="003136F8" w:rsidRPr="003136F8">
        <w:rPr>
          <w:lang w:val="sr-Cyrl-CS"/>
        </w:rPr>
        <w:t xml:space="preserve"> </w:t>
      </w:r>
      <w:r>
        <w:rPr>
          <w:lang w:val="sr-Cyrl-CS"/>
        </w:rPr>
        <w:t>počela</w:t>
      </w:r>
      <w:r w:rsidR="003136F8" w:rsidRPr="003136F8">
        <w:rPr>
          <w:lang w:val="sr-Cyrl-CS"/>
        </w:rPr>
        <w:t xml:space="preserve"> </w:t>
      </w:r>
      <w:r>
        <w:rPr>
          <w:lang w:val="sr-Cyrl-CS"/>
        </w:rPr>
        <w:t>u</w:t>
      </w:r>
      <w:r w:rsidR="003136F8" w:rsidRPr="003136F8">
        <w:rPr>
          <w:lang w:val="sr-Cyrl-CS"/>
        </w:rPr>
        <w:t xml:space="preserve"> 12</w:t>
      </w:r>
      <w:r w:rsidR="004D5819" w:rsidRPr="003136F8">
        <w:rPr>
          <w:lang w:val="sr-Cyrl-CS"/>
        </w:rPr>
        <w:t>,</w:t>
      </w:r>
      <w:r w:rsidR="00DE5F39">
        <w:rPr>
          <w:lang w:val="sr-Cyrl-CS"/>
        </w:rPr>
        <w:t>35</w:t>
      </w:r>
      <w:r w:rsidR="004D5819" w:rsidRPr="003136F8">
        <w:rPr>
          <w:lang w:val="sr-Cyrl-CS"/>
        </w:rPr>
        <w:t xml:space="preserve"> </w:t>
      </w:r>
      <w:r>
        <w:rPr>
          <w:lang w:val="sr-Cyrl-CS"/>
        </w:rPr>
        <w:t>časova</w:t>
      </w:r>
      <w:r w:rsidR="004D5819" w:rsidRPr="003136F8">
        <w:rPr>
          <w:lang w:val="sr-Cyrl-CS"/>
        </w:rPr>
        <w:t>.</w:t>
      </w:r>
    </w:p>
    <w:p w:rsidR="004D5819" w:rsidRPr="003136F8" w:rsidRDefault="00DE5F39" w:rsidP="004D5819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DF2A07">
        <w:rPr>
          <w:lang w:val="sr-Cyrl-CS"/>
        </w:rPr>
        <w:t>Sednici</w:t>
      </w:r>
      <w:r>
        <w:rPr>
          <w:lang w:val="sr-Cyrl-CS"/>
        </w:rPr>
        <w:t xml:space="preserve"> </w:t>
      </w:r>
      <w:r w:rsidR="00DF2A07">
        <w:rPr>
          <w:lang w:val="sr-Cyrl-CS"/>
        </w:rPr>
        <w:t>su</w:t>
      </w:r>
      <w:r>
        <w:rPr>
          <w:lang w:val="sr-Cyrl-CS"/>
        </w:rPr>
        <w:t xml:space="preserve"> </w:t>
      </w:r>
      <w:r w:rsidR="00DF2A07">
        <w:rPr>
          <w:lang w:val="sr-Cyrl-CS"/>
        </w:rPr>
        <w:t>predsedavali</w:t>
      </w:r>
      <w:r w:rsidR="004D5819" w:rsidRPr="003136F8">
        <w:rPr>
          <w:lang w:val="sr-Cyrl-CS"/>
        </w:rPr>
        <w:t xml:space="preserve"> </w:t>
      </w:r>
      <w:r w:rsidR="00DF2A07">
        <w:rPr>
          <w:lang w:val="sr-Cyrl-CS"/>
        </w:rPr>
        <w:t>Marijan</w:t>
      </w:r>
      <w:r>
        <w:rPr>
          <w:lang w:val="sr-Cyrl-CS"/>
        </w:rPr>
        <w:t xml:space="preserve"> </w:t>
      </w:r>
      <w:r w:rsidR="00DF2A07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DF2A0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F2A07">
        <w:rPr>
          <w:lang w:val="sr-Cyrl-CS"/>
        </w:rPr>
        <w:t>Odbora</w:t>
      </w:r>
      <w:r>
        <w:rPr>
          <w:lang w:val="sr-Cyrl-CS"/>
        </w:rPr>
        <w:t xml:space="preserve"> </w:t>
      </w:r>
      <w:r w:rsidR="00DF2A07">
        <w:rPr>
          <w:lang w:val="sr-Cyrl-CS"/>
        </w:rPr>
        <w:t>i</w:t>
      </w:r>
      <w:r>
        <w:rPr>
          <w:lang w:val="sr-Cyrl-CS"/>
        </w:rPr>
        <w:t xml:space="preserve"> </w:t>
      </w:r>
      <w:r w:rsidR="00DF2A07">
        <w:rPr>
          <w:lang w:val="sr-Cyrl-CS"/>
        </w:rPr>
        <w:t>Arpad</w:t>
      </w:r>
      <w:r>
        <w:rPr>
          <w:lang w:val="sr-Cyrl-CS"/>
        </w:rPr>
        <w:t xml:space="preserve"> </w:t>
      </w:r>
      <w:r w:rsidR="00DF2A07">
        <w:rPr>
          <w:lang w:val="sr-Cyrl-CS"/>
        </w:rPr>
        <w:t>Fremond</w:t>
      </w:r>
      <w:r>
        <w:rPr>
          <w:lang w:val="sr-Cyrl-CS"/>
        </w:rPr>
        <w:t xml:space="preserve">, </w:t>
      </w:r>
      <w:r w:rsidR="00DF2A07">
        <w:rPr>
          <w:lang w:val="sr-Cyrl-CS"/>
        </w:rPr>
        <w:t>zamenik</w:t>
      </w:r>
      <w:r>
        <w:rPr>
          <w:lang w:val="sr-Cyrl-CS"/>
        </w:rPr>
        <w:t xml:space="preserve"> </w:t>
      </w:r>
      <w:r w:rsidR="00DF2A0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DF2A07">
        <w:rPr>
          <w:lang w:val="sr-Cyrl-CS"/>
        </w:rPr>
        <w:t>Odbora</w:t>
      </w:r>
      <w:r>
        <w:rPr>
          <w:lang w:val="sr-Cyrl-CS"/>
        </w:rPr>
        <w:t>.</w:t>
      </w:r>
    </w:p>
    <w:p w:rsidR="004D5819" w:rsidRPr="00FD49A5" w:rsidRDefault="00DF2A07" w:rsidP="004D5819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članovi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Odbora</w:t>
      </w:r>
      <w:r w:rsidR="004D5819" w:rsidRPr="00FD49A5">
        <w:rPr>
          <w:lang w:val="sr-Cyrl-CS"/>
        </w:rPr>
        <w:t xml:space="preserve">: </w:t>
      </w:r>
      <w:r>
        <w:rPr>
          <w:lang w:val="sr-Cyrl-CS"/>
        </w:rPr>
        <w:t>Žarko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FD49A5">
        <w:rPr>
          <w:lang w:val="sr-Cyrl-CS"/>
        </w:rPr>
        <w:t>,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Tijana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Davidovac</w:t>
      </w:r>
      <w:r w:rsidR="004D5819" w:rsidRPr="00FD49A5">
        <w:rPr>
          <w:lang w:val="sr-Cyrl-CS"/>
        </w:rPr>
        <w:t>,</w:t>
      </w:r>
      <w:r w:rsidR="00DE5F39">
        <w:rPr>
          <w:lang w:val="sr-Cyrl-CS"/>
        </w:rPr>
        <w:t xml:space="preserve"> </w:t>
      </w:r>
      <w:r>
        <w:rPr>
          <w:lang w:val="sr-Cyrl-CS"/>
        </w:rPr>
        <w:t>Aleksandra</w:t>
      </w:r>
      <w:r w:rsidR="00DE5F39">
        <w:rPr>
          <w:lang w:val="sr-Cyrl-CS"/>
        </w:rPr>
        <w:t xml:space="preserve"> </w:t>
      </w:r>
      <w:r>
        <w:rPr>
          <w:lang w:val="sr-Cyrl-CS"/>
        </w:rPr>
        <w:t>Jevtić</w:t>
      </w:r>
      <w:r w:rsidR="00DE5F39">
        <w:rPr>
          <w:lang w:val="sr-Cyrl-CS"/>
        </w:rPr>
        <w:t xml:space="preserve">, </w:t>
      </w:r>
      <w:r>
        <w:rPr>
          <w:lang w:val="sr-Cyrl-CS"/>
        </w:rPr>
        <w:t>Radovan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Jančić</w:t>
      </w:r>
      <w:r w:rsidR="00FD49A5" w:rsidRPr="00FD49A5">
        <w:rPr>
          <w:lang w:val="sr-Cyrl-CS"/>
        </w:rPr>
        <w:t>,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Milija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Miletić</w:t>
      </w:r>
      <w:r w:rsidR="004D5819" w:rsidRPr="00FD49A5">
        <w:rPr>
          <w:lang w:val="sr-Cyrl-CS"/>
        </w:rPr>
        <w:t xml:space="preserve">, </w:t>
      </w:r>
      <w:r>
        <w:rPr>
          <w:lang w:val="sr-Cyrl-CS"/>
        </w:rPr>
        <w:t>Milorad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Mirčić</w:t>
      </w:r>
      <w:r w:rsidR="00DE5F39">
        <w:rPr>
          <w:lang w:val="sr-Cyrl-CS"/>
        </w:rPr>
        <w:t xml:space="preserve"> </w:t>
      </w:r>
      <w:r>
        <w:rPr>
          <w:lang w:val="sr-Cyrl-CS"/>
        </w:rPr>
        <w:t>i</w:t>
      </w:r>
      <w:r w:rsidR="00DE5F39">
        <w:rPr>
          <w:lang w:val="sr-Cyrl-CS"/>
        </w:rPr>
        <w:t xml:space="preserve"> </w:t>
      </w:r>
      <w:r>
        <w:rPr>
          <w:lang w:val="sr-Cyrl-CS"/>
        </w:rPr>
        <w:t>prof</w:t>
      </w:r>
      <w:r w:rsidR="00DE5F39">
        <w:rPr>
          <w:lang w:val="sr-Cyrl-CS"/>
        </w:rPr>
        <w:t xml:space="preserve">. </w:t>
      </w:r>
      <w:r>
        <w:rPr>
          <w:lang w:val="sr-Cyrl-CS"/>
        </w:rPr>
        <w:t>dr</w:t>
      </w:r>
      <w:r w:rsidR="00DE5F39">
        <w:rPr>
          <w:lang w:val="sr-Cyrl-CS"/>
        </w:rPr>
        <w:t xml:space="preserve"> </w:t>
      </w:r>
      <w:r>
        <w:rPr>
          <w:lang w:val="sr-Cyrl-CS"/>
        </w:rPr>
        <w:t>Miladin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Ševarlić</w:t>
      </w:r>
      <w:r w:rsidR="00FD49A5" w:rsidRPr="00FD49A5">
        <w:rPr>
          <w:lang w:val="sr-Cyrl-CS"/>
        </w:rPr>
        <w:t xml:space="preserve"> </w:t>
      </w:r>
      <w:r>
        <w:rPr>
          <w:lang w:val="sr-Cyrl-RS"/>
        </w:rPr>
        <w:t>kao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i</w:t>
      </w:r>
      <w:r w:rsidR="004D5819" w:rsidRPr="00FD49A5">
        <w:rPr>
          <w:lang w:val="sr-Cyrl-CS"/>
        </w:rPr>
        <w:t xml:space="preserve"> </w:t>
      </w:r>
      <w:r>
        <w:rPr>
          <w:lang w:val="sr-Cyrl-CS"/>
        </w:rPr>
        <w:t>Dragan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FD49A5" w:rsidRPr="00FD49A5">
        <w:rPr>
          <w:lang w:val="sr-Cyrl-CS"/>
        </w:rPr>
        <w:t xml:space="preserve"> (</w:t>
      </w:r>
      <w:r>
        <w:rPr>
          <w:lang w:val="sr-Cyrl-CS"/>
        </w:rPr>
        <w:t>zamenik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Mladena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Lukića</w:t>
      </w:r>
      <w:r w:rsidR="00FD49A5" w:rsidRPr="00FD49A5">
        <w:rPr>
          <w:lang w:val="sr-Cyrl-CS"/>
        </w:rPr>
        <w:t xml:space="preserve">), </w:t>
      </w:r>
      <w:r>
        <w:rPr>
          <w:lang w:val="sr-Cyrl-CS"/>
        </w:rPr>
        <w:t>Ljubinko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Rakonjac</w:t>
      </w:r>
      <w:r w:rsidR="00DE5F39">
        <w:rPr>
          <w:lang w:val="sr-Cyrl-CS"/>
        </w:rPr>
        <w:t xml:space="preserve"> (</w:t>
      </w:r>
      <w:r>
        <w:rPr>
          <w:lang w:val="sr-Cyrl-CS"/>
        </w:rPr>
        <w:t>zamenik</w:t>
      </w:r>
      <w:r w:rsidR="00DE5F39">
        <w:rPr>
          <w:lang w:val="sr-Cyrl-CS"/>
        </w:rPr>
        <w:t xml:space="preserve"> </w:t>
      </w:r>
      <w:r>
        <w:rPr>
          <w:lang w:val="sr-Cyrl-CS"/>
        </w:rPr>
        <w:t>Marjane</w:t>
      </w:r>
      <w:r w:rsidR="00DE5F39">
        <w:rPr>
          <w:lang w:val="sr-Cyrl-CS"/>
        </w:rPr>
        <w:t xml:space="preserve"> </w:t>
      </w:r>
      <w:r>
        <w:rPr>
          <w:lang w:val="sr-Cyrl-CS"/>
        </w:rPr>
        <w:t>Maraš</w:t>
      </w:r>
      <w:r w:rsidR="00DE5F39">
        <w:rPr>
          <w:lang w:val="sr-Cyrl-CS"/>
        </w:rPr>
        <w:t xml:space="preserve">), </w:t>
      </w:r>
      <w:r>
        <w:rPr>
          <w:lang w:val="sr-Cyrl-CS"/>
        </w:rPr>
        <w:t>Zvonimir</w:t>
      </w:r>
      <w:r w:rsidR="00FD49A5" w:rsidRPr="00FD49A5">
        <w:rPr>
          <w:lang w:val="sr-Cyrl-CS"/>
        </w:rPr>
        <w:t xml:space="preserve"> </w:t>
      </w:r>
      <w:r>
        <w:rPr>
          <w:lang w:val="sr-Cyrl-CS"/>
        </w:rPr>
        <w:t>Đokić</w:t>
      </w:r>
      <w:r w:rsidR="00DE5F39">
        <w:rPr>
          <w:lang w:val="sr-Cyrl-CS"/>
        </w:rPr>
        <w:t xml:space="preserve"> (</w:t>
      </w:r>
      <w:r>
        <w:rPr>
          <w:lang w:val="sr-Cyrl-CS"/>
        </w:rPr>
        <w:t>zamenik</w:t>
      </w:r>
      <w:r w:rsidR="00DE5F39">
        <w:rPr>
          <w:lang w:val="sr-Cyrl-CS"/>
        </w:rPr>
        <w:t xml:space="preserve"> </w:t>
      </w:r>
      <w:r>
        <w:rPr>
          <w:lang w:val="sr-Cyrl-CS"/>
        </w:rPr>
        <w:t>Jasmine</w:t>
      </w:r>
      <w:r w:rsidR="00DE5F39">
        <w:rPr>
          <w:lang w:val="sr-Cyrl-CS"/>
        </w:rPr>
        <w:t xml:space="preserve"> </w:t>
      </w:r>
      <w:r>
        <w:rPr>
          <w:lang w:val="sr-Cyrl-CS"/>
        </w:rPr>
        <w:t>Obradović</w:t>
      </w:r>
      <w:r w:rsidR="00DE5F39">
        <w:rPr>
          <w:lang w:val="sr-Cyrl-CS"/>
        </w:rPr>
        <w:t xml:space="preserve">) </w:t>
      </w:r>
      <w:r>
        <w:rPr>
          <w:lang w:val="sr-Cyrl-CS"/>
        </w:rPr>
        <w:t>i</w:t>
      </w:r>
      <w:r w:rsidR="00DE5F39">
        <w:rPr>
          <w:lang w:val="sr-Cyrl-CS"/>
        </w:rPr>
        <w:t xml:space="preserve"> </w:t>
      </w:r>
      <w:r>
        <w:rPr>
          <w:lang w:val="sr-Cyrl-CS"/>
        </w:rPr>
        <w:t>Dragan</w:t>
      </w:r>
      <w:r w:rsidR="00DE5F39">
        <w:rPr>
          <w:lang w:val="sr-Cyrl-CS"/>
        </w:rPr>
        <w:t xml:space="preserve"> </w:t>
      </w:r>
      <w:r>
        <w:rPr>
          <w:lang w:val="sr-Cyrl-CS"/>
        </w:rPr>
        <w:t>Savkić</w:t>
      </w:r>
      <w:r w:rsidR="00DE5F39">
        <w:rPr>
          <w:lang w:val="sr-Cyrl-CS"/>
        </w:rPr>
        <w:t xml:space="preserve"> (</w:t>
      </w:r>
      <w:r>
        <w:rPr>
          <w:lang w:val="sr-Cyrl-CS"/>
        </w:rPr>
        <w:t>zamenik</w:t>
      </w:r>
      <w:r w:rsidR="00DE5F39">
        <w:rPr>
          <w:lang w:val="sr-Cyrl-CS"/>
        </w:rPr>
        <w:t xml:space="preserve"> </w:t>
      </w:r>
      <w:r>
        <w:rPr>
          <w:lang w:val="sr-Cyrl-CS"/>
        </w:rPr>
        <w:t>Veroljuba</w:t>
      </w:r>
      <w:r w:rsidR="00DE5F39">
        <w:rPr>
          <w:lang w:val="sr-Cyrl-CS"/>
        </w:rPr>
        <w:t xml:space="preserve"> </w:t>
      </w:r>
      <w:r>
        <w:rPr>
          <w:lang w:val="sr-Cyrl-CS"/>
        </w:rPr>
        <w:t>Matića</w:t>
      </w:r>
      <w:r w:rsidR="00DE5F39">
        <w:rPr>
          <w:lang w:val="sr-Cyrl-CS"/>
        </w:rPr>
        <w:t>).</w:t>
      </w:r>
      <w:r w:rsidR="00FD49A5" w:rsidRPr="00FD49A5">
        <w:rPr>
          <w:lang w:val="sr-Cyrl-CS"/>
        </w:rPr>
        <w:t xml:space="preserve"> </w:t>
      </w:r>
    </w:p>
    <w:p w:rsidR="004D5819" w:rsidRPr="0076651C" w:rsidRDefault="004D5819" w:rsidP="004D5819">
      <w:pPr>
        <w:jc w:val="both"/>
        <w:rPr>
          <w:lang w:val="sr-Cyrl-CS"/>
        </w:rPr>
      </w:pPr>
      <w:r w:rsidRPr="004D5819">
        <w:rPr>
          <w:color w:val="C00000"/>
          <w:lang w:val="sr-Cyrl-CS"/>
        </w:rPr>
        <w:tab/>
      </w:r>
      <w:r w:rsidR="00DF2A07">
        <w:rPr>
          <w:lang w:val="sr-Cyrl-CS"/>
        </w:rPr>
        <w:t>Sednici</w:t>
      </w:r>
      <w:r w:rsidRPr="00FD49A5">
        <w:rPr>
          <w:lang w:val="sr-Cyrl-CS"/>
        </w:rPr>
        <w:t xml:space="preserve"> </w:t>
      </w:r>
      <w:r w:rsidR="00DF2A07">
        <w:rPr>
          <w:lang w:val="sr-Cyrl-CS"/>
        </w:rPr>
        <w:t>nisu</w:t>
      </w:r>
      <w:r w:rsidRPr="00FD49A5">
        <w:rPr>
          <w:lang w:val="sr-Cyrl-CS"/>
        </w:rPr>
        <w:t xml:space="preserve"> </w:t>
      </w:r>
      <w:r w:rsidR="00DF2A07">
        <w:rPr>
          <w:lang w:val="sr-Cyrl-CS"/>
        </w:rPr>
        <w:t>prisustvovali</w:t>
      </w:r>
      <w:r w:rsidRPr="00FD49A5">
        <w:rPr>
          <w:lang w:val="sr-Cyrl-CS"/>
        </w:rPr>
        <w:t xml:space="preserve"> </w:t>
      </w:r>
      <w:r w:rsidR="00DF2A07">
        <w:rPr>
          <w:lang w:val="sr-Cyrl-CS"/>
        </w:rPr>
        <w:t>članovi</w:t>
      </w:r>
      <w:r w:rsidRPr="00FD49A5">
        <w:rPr>
          <w:lang w:val="sr-Cyrl-CS"/>
        </w:rPr>
        <w:t xml:space="preserve"> </w:t>
      </w:r>
      <w:r w:rsidR="00DF2A07">
        <w:rPr>
          <w:lang w:val="sr-Cyrl-CS"/>
        </w:rPr>
        <w:t>Odbora</w:t>
      </w:r>
      <w:r w:rsidRPr="00FD49A5">
        <w:rPr>
          <w:lang w:val="sr-Cyrl-CS"/>
        </w:rPr>
        <w:t>: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Mladen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Lukić</w:t>
      </w:r>
      <w:r w:rsidR="008301B0">
        <w:rPr>
          <w:lang w:val="sr-Cyrl-CS"/>
        </w:rPr>
        <w:t xml:space="preserve">, </w:t>
      </w:r>
      <w:r w:rsidR="00DF2A07">
        <w:rPr>
          <w:lang w:val="sr-Cyrl-CS"/>
        </w:rPr>
        <w:t>Marjana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Maraš</w:t>
      </w:r>
      <w:r w:rsidR="008301B0">
        <w:rPr>
          <w:lang w:val="sr-Cyrl-CS"/>
        </w:rPr>
        <w:t xml:space="preserve">, </w:t>
      </w:r>
      <w:r w:rsidR="00DF2A07">
        <w:rPr>
          <w:lang w:val="sr-Cyrl-CS"/>
        </w:rPr>
        <w:t>Jasmina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Obradović</w:t>
      </w:r>
      <w:r w:rsidR="008301B0">
        <w:rPr>
          <w:lang w:val="sr-Cyrl-CS"/>
        </w:rPr>
        <w:t xml:space="preserve">, </w:t>
      </w:r>
      <w:r w:rsidR="00DF2A07">
        <w:rPr>
          <w:lang w:val="sr-Cyrl-CS"/>
        </w:rPr>
        <w:t>Veroljub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Matić</w:t>
      </w:r>
      <w:r w:rsidR="008301B0">
        <w:rPr>
          <w:lang w:val="sr-Cyrl-CS"/>
        </w:rPr>
        <w:t>,</w:t>
      </w:r>
      <w:r w:rsidRPr="00FD49A5">
        <w:rPr>
          <w:lang w:val="sr-Cyrl-CS"/>
        </w:rPr>
        <w:t xml:space="preserve"> </w:t>
      </w:r>
      <w:r w:rsidR="00DF2A07">
        <w:rPr>
          <w:lang w:val="sr-Cyrl-CS"/>
        </w:rPr>
        <w:t>Miroslav</w:t>
      </w:r>
      <w:r w:rsidR="00DE5F39">
        <w:rPr>
          <w:lang w:val="sr-Cyrl-CS"/>
        </w:rPr>
        <w:t xml:space="preserve"> </w:t>
      </w:r>
      <w:r w:rsidR="00DF2A07">
        <w:rPr>
          <w:lang w:val="sr-Cyrl-CS"/>
        </w:rPr>
        <w:t>Aleksić</w:t>
      </w:r>
      <w:r w:rsidR="00DE5F39">
        <w:rPr>
          <w:lang w:val="sr-Cyrl-CS"/>
        </w:rPr>
        <w:t xml:space="preserve">, </w:t>
      </w:r>
      <w:r w:rsidR="00DF2A07">
        <w:rPr>
          <w:lang w:val="sr-Cyrl-CS"/>
        </w:rPr>
        <w:t>Goran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Ješić</w:t>
      </w:r>
      <w:r w:rsidR="008301B0">
        <w:rPr>
          <w:lang w:val="sr-Cyrl-CS"/>
        </w:rPr>
        <w:t xml:space="preserve">, </w:t>
      </w:r>
      <w:r w:rsidR="00DF2A07">
        <w:rPr>
          <w:lang w:val="sr-Cyrl-CS"/>
        </w:rPr>
        <w:t>Nada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Lazić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i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Branislav</w:t>
      </w:r>
      <w:r w:rsidR="008301B0">
        <w:rPr>
          <w:lang w:val="sr-Cyrl-CS"/>
        </w:rPr>
        <w:t xml:space="preserve"> </w:t>
      </w:r>
      <w:r w:rsidR="00DF2A07">
        <w:rPr>
          <w:lang w:val="sr-Cyrl-CS"/>
        </w:rPr>
        <w:t>Mihajlović</w:t>
      </w:r>
      <w:r w:rsidR="008301B0">
        <w:rPr>
          <w:lang w:val="sr-Cyrl-CS"/>
        </w:rPr>
        <w:t>.</w:t>
      </w:r>
    </w:p>
    <w:p w:rsidR="00CE2D59" w:rsidRDefault="00DF2A07" w:rsidP="004D581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su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D5819" w:rsidRPr="0076651C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D5819" w:rsidRPr="0076651C">
        <w:rPr>
          <w:lang w:val="en-US"/>
        </w:rPr>
        <w:t xml:space="preserve"> </w:t>
      </w:r>
      <w:r>
        <w:rPr>
          <w:lang w:val="sr-Cyrl-CS"/>
        </w:rPr>
        <w:t>i</w:t>
      </w:r>
      <w:r w:rsidR="008301B0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8301B0">
        <w:rPr>
          <w:lang w:val="sr-Cyrl-CS"/>
        </w:rPr>
        <w:t xml:space="preserve">: </w:t>
      </w:r>
      <w:r>
        <w:rPr>
          <w:lang w:val="sr-Cyrl-CS"/>
        </w:rPr>
        <w:t>Branislav</w:t>
      </w:r>
      <w:r w:rsidR="008301B0">
        <w:rPr>
          <w:lang w:val="sr-Cyrl-CS"/>
        </w:rPr>
        <w:t xml:space="preserve"> </w:t>
      </w:r>
      <w:r>
        <w:rPr>
          <w:lang w:val="sr-Cyrl-CS"/>
        </w:rPr>
        <w:t>Nedimović</w:t>
      </w:r>
      <w:r w:rsidR="008301B0">
        <w:rPr>
          <w:lang w:val="sr-Cyrl-CS"/>
        </w:rPr>
        <w:t xml:space="preserve">, </w:t>
      </w:r>
      <w:r>
        <w:rPr>
          <w:lang w:val="sr-Cyrl-CS"/>
        </w:rPr>
        <w:t>ministar</w:t>
      </w:r>
      <w:r w:rsidR="0076651C">
        <w:rPr>
          <w:lang w:val="sr-Cyrl-CS"/>
        </w:rPr>
        <w:t xml:space="preserve">, </w:t>
      </w:r>
      <w:r>
        <w:rPr>
          <w:lang w:val="sr-Cyrl-CS"/>
        </w:rPr>
        <w:t>Željko</w:t>
      </w:r>
      <w:r w:rsidR="0076651C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8825AD">
        <w:rPr>
          <w:lang w:val="sr-Cyrl-CS"/>
        </w:rPr>
        <w:t xml:space="preserve">, </w:t>
      </w:r>
      <w:r>
        <w:rPr>
          <w:lang w:val="sr-Cyrl-CS"/>
        </w:rPr>
        <w:t>državni</w:t>
      </w:r>
      <w:r w:rsidR="008825AD">
        <w:rPr>
          <w:lang w:val="sr-Cyrl-CS"/>
        </w:rPr>
        <w:t xml:space="preserve"> </w:t>
      </w:r>
      <w:r>
        <w:rPr>
          <w:lang w:val="sr-Cyrl-CS"/>
        </w:rPr>
        <w:t>sekretar</w:t>
      </w:r>
      <w:r w:rsidR="008825AD">
        <w:rPr>
          <w:lang w:val="sr-Cyrl-CS"/>
        </w:rPr>
        <w:t xml:space="preserve">, </w:t>
      </w:r>
      <w:r>
        <w:rPr>
          <w:lang w:val="sr-Cyrl-CS"/>
        </w:rPr>
        <w:t>prof</w:t>
      </w:r>
      <w:r w:rsidR="008825AD">
        <w:rPr>
          <w:lang w:val="sr-Cyrl-CS"/>
        </w:rPr>
        <w:t xml:space="preserve">. </w:t>
      </w:r>
      <w:r>
        <w:rPr>
          <w:lang w:val="sr-Cyrl-CS"/>
        </w:rPr>
        <w:t>dr</w:t>
      </w:r>
      <w:r w:rsidR="0076651C">
        <w:rPr>
          <w:lang w:val="sr-Cyrl-CS"/>
        </w:rPr>
        <w:t xml:space="preserve"> </w:t>
      </w:r>
      <w:r>
        <w:rPr>
          <w:lang w:val="sr-Cyrl-CS"/>
        </w:rPr>
        <w:t>Jugoslav</w:t>
      </w:r>
      <w:r w:rsidR="0076651C">
        <w:rPr>
          <w:lang w:val="sr-Cyrl-CS"/>
        </w:rPr>
        <w:t xml:space="preserve"> </w:t>
      </w:r>
      <w:r>
        <w:rPr>
          <w:lang w:val="sr-Cyrl-CS"/>
        </w:rPr>
        <w:t>Nikolić</w:t>
      </w:r>
      <w:r w:rsidR="0076651C">
        <w:rPr>
          <w:lang w:val="sr-Cyrl-CS"/>
        </w:rPr>
        <w:t xml:space="preserve">, </w:t>
      </w:r>
      <w:r>
        <w:rPr>
          <w:lang w:val="sr-Cyrl-CS"/>
        </w:rPr>
        <w:t>direktor</w:t>
      </w:r>
      <w:r w:rsidR="0076651C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CE2D59">
        <w:rPr>
          <w:lang w:val="sr-Cyrl-CS"/>
        </w:rPr>
        <w:t xml:space="preserve"> </w:t>
      </w:r>
      <w:r>
        <w:rPr>
          <w:lang w:val="sr-Cyrl-CS"/>
        </w:rPr>
        <w:t>hidrometeorološkog</w:t>
      </w:r>
      <w:r w:rsidR="00CE2D59">
        <w:rPr>
          <w:lang w:val="sr-Cyrl-CS"/>
        </w:rPr>
        <w:t xml:space="preserve"> </w:t>
      </w:r>
      <w:r>
        <w:rPr>
          <w:lang w:val="sr-Cyrl-CS"/>
        </w:rPr>
        <w:t>zavoda</w:t>
      </w:r>
      <w:r w:rsidR="00CE2D59">
        <w:rPr>
          <w:lang w:val="sr-Cyrl-CS"/>
        </w:rPr>
        <w:t xml:space="preserve">, </w:t>
      </w:r>
      <w:r>
        <w:rPr>
          <w:lang w:val="sr-Cyrl-CS"/>
        </w:rPr>
        <w:t>dr</w:t>
      </w:r>
      <w:r w:rsidR="00CE2D59">
        <w:rPr>
          <w:lang w:val="sr-Cyrl-CS"/>
        </w:rPr>
        <w:t xml:space="preserve"> </w:t>
      </w:r>
      <w:r>
        <w:rPr>
          <w:lang w:val="sr-Cyrl-CS"/>
        </w:rPr>
        <w:t>Milan</w:t>
      </w:r>
      <w:r w:rsidR="00CE2D59">
        <w:rPr>
          <w:lang w:val="sr-Cyrl-CS"/>
        </w:rPr>
        <w:t xml:space="preserve"> </w:t>
      </w:r>
      <w:r>
        <w:rPr>
          <w:lang w:val="sr-Cyrl-CS"/>
        </w:rPr>
        <w:t>Lukić</w:t>
      </w:r>
      <w:r w:rsidR="00CE2D59">
        <w:rPr>
          <w:lang w:val="sr-Cyrl-CS"/>
        </w:rPr>
        <w:t xml:space="preserve">, </w:t>
      </w:r>
      <w:r>
        <w:rPr>
          <w:lang w:val="sr-Cyrl-CS"/>
        </w:rPr>
        <w:t>direktor</w:t>
      </w:r>
      <w:r w:rsidR="008825AD">
        <w:rPr>
          <w:lang w:val="sr-Cyrl-CS"/>
        </w:rPr>
        <w:t xml:space="preserve"> </w:t>
      </w:r>
      <w:r>
        <w:rPr>
          <w:lang w:val="sr-Cyrl-CS"/>
        </w:rPr>
        <w:t>Instituta</w:t>
      </w:r>
      <w:r w:rsidR="00CE2D59">
        <w:rPr>
          <w:lang w:val="sr-Cyrl-CS"/>
        </w:rPr>
        <w:t xml:space="preserve"> </w:t>
      </w:r>
      <w:r>
        <w:rPr>
          <w:lang w:val="sr-Cyrl-CS"/>
        </w:rPr>
        <w:t>za</w:t>
      </w:r>
      <w:r w:rsidR="00CE2D59">
        <w:rPr>
          <w:lang w:val="sr-Cyrl-CS"/>
        </w:rPr>
        <w:t xml:space="preserve"> </w:t>
      </w:r>
      <w:r>
        <w:rPr>
          <w:lang w:val="sr-Cyrl-CS"/>
        </w:rPr>
        <w:t>voćarstvo</w:t>
      </w:r>
      <w:r w:rsidR="008825AD">
        <w:rPr>
          <w:lang w:val="sr-Cyrl-CS"/>
        </w:rPr>
        <w:t xml:space="preserve"> </w:t>
      </w:r>
      <w:r>
        <w:rPr>
          <w:lang w:val="sr-Cyrl-CS"/>
        </w:rPr>
        <w:t>Čačak</w:t>
      </w:r>
      <w:r w:rsidR="008301B0">
        <w:rPr>
          <w:lang w:val="sr-Cyrl-CS"/>
        </w:rPr>
        <w:t xml:space="preserve"> </w:t>
      </w:r>
      <w:r>
        <w:rPr>
          <w:lang w:val="sr-Cyrl-CS"/>
        </w:rPr>
        <w:t>i</w:t>
      </w:r>
      <w:r w:rsidR="008301B0">
        <w:rPr>
          <w:lang w:val="sr-Cyrl-CS"/>
        </w:rPr>
        <w:t xml:space="preserve"> </w:t>
      </w:r>
      <w:r>
        <w:rPr>
          <w:lang w:val="sr-Cyrl-CS"/>
        </w:rPr>
        <w:t>Milan</w:t>
      </w:r>
      <w:r w:rsidR="008301B0">
        <w:rPr>
          <w:lang w:val="sr-Cyrl-CS"/>
        </w:rPr>
        <w:t xml:space="preserve"> </w:t>
      </w:r>
      <w:r>
        <w:rPr>
          <w:lang w:val="sr-Cyrl-CS"/>
        </w:rPr>
        <w:t>Beader</w:t>
      </w:r>
      <w:r w:rsidR="008301B0">
        <w:rPr>
          <w:lang w:val="sr-Cyrl-CS"/>
        </w:rPr>
        <w:t xml:space="preserve"> </w:t>
      </w:r>
      <w:r>
        <w:rPr>
          <w:lang w:val="sr-Cyrl-CS"/>
        </w:rPr>
        <w:t>iz</w:t>
      </w:r>
      <w:r w:rsidR="008301B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301B0">
        <w:rPr>
          <w:lang w:val="sr-Cyrl-CS"/>
        </w:rPr>
        <w:t xml:space="preserve"> </w:t>
      </w:r>
      <w:r>
        <w:rPr>
          <w:lang w:val="sr-Cyrl-CS"/>
        </w:rPr>
        <w:t>zadužen</w:t>
      </w:r>
      <w:r w:rsidR="008301B0">
        <w:rPr>
          <w:lang w:val="sr-Cyrl-CS"/>
        </w:rPr>
        <w:t xml:space="preserve"> </w:t>
      </w:r>
      <w:r>
        <w:rPr>
          <w:lang w:val="sr-Cyrl-CS"/>
        </w:rPr>
        <w:t>za</w:t>
      </w:r>
      <w:r w:rsidR="008301B0">
        <w:rPr>
          <w:lang w:val="sr-Cyrl-CS"/>
        </w:rPr>
        <w:t xml:space="preserve"> </w:t>
      </w:r>
      <w:r>
        <w:rPr>
          <w:lang w:val="sr-Cyrl-CS"/>
        </w:rPr>
        <w:t>video</w:t>
      </w:r>
      <w:r w:rsidR="008301B0">
        <w:rPr>
          <w:lang w:val="sr-Cyrl-CS"/>
        </w:rPr>
        <w:t xml:space="preserve"> </w:t>
      </w:r>
      <w:r>
        <w:rPr>
          <w:lang w:val="sr-Cyrl-CS"/>
        </w:rPr>
        <w:t>prezentaciju</w:t>
      </w:r>
      <w:r w:rsidR="008301B0">
        <w:rPr>
          <w:lang w:val="sr-Cyrl-CS"/>
        </w:rPr>
        <w:t>.</w:t>
      </w:r>
    </w:p>
    <w:p w:rsidR="00CE2D59" w:rsidRDefault="00CE2D59" w:rsidP="004D5819">
      <w:pPr>
        <w:ind w:firstLine="720"/>
        <w:jc w:val="both"/>
        <w:rPr>
          <w:lang w:val="sr-Cyrl-CS"/>
        </w:rPr>
      </w:pPr>
    </w:p>
    <w:p w:rsidR="00CE2D59" w:rsidRPr="00CE2D59" w:rsidRDefault="00CE2D59" w:rsidP="004D5819">
      <w:pPr>
        <w:ind w:firstLine="720"/>
        <w:jc w:val="both"/>
        <w:rPr>
          <w:bCs/>
          <w:lang w:val="sr-Cyrl-RS"/>
        </w:rPr>
      </w:pPr>
    </w:p>
    <w:p w:rsidR="004D5819" w:rsidRDefault="00DF2A07" w:rsidP="004D5819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D5819" w:rsidRPr="00CE2D59">
        <w:rPr>
          <w:bCs/>
          <w:lang w:val="sr-Cyrl-RS"/>
        </w:rPr>
        <w:t xml:space="preserve"> </w:t>
      </w:r>
      <w:r w:rsidR="00CE2D59" w:rsidRPr="00CE2D59">
        <w:rPr>
          <w:bCs/>
          <w:lang w:val="sr-Cyrl-RS"/>
        </w:rPr>
        <w:t xml:space="preserve">(11 </w:t>
      </w:r>
      <w:r>
        <w:rPr>
          <w:bCs/>
          <w:lang w:val="sr-Cyrl-RS"/>
        </w:rPr>
        <w:t>za</w:t>
      </w:r>
      <w:r w:rsidR="00CE2D59" w:rsidRPr="00CE2D59">
        <w:rPr>
          <w:bCs/>
          <w:lang w:val="sr-Cyrl-RS"/>
        </w:rPr>
        <w:t>, 2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4D5819" w:rsidRPr="00CE2D59">
        <w:rPr>
          <w:bCs/>
          <w:lang w:val="sr-Cyrl-RS"/>
        </w:rPr>
        <w:t>)</w:t>
      </w:r>
      <w:r w:rsidR="004D5819" w:rsidRPr="00CE2D59">
        <w:rPr>
          <w:bCs/>
          <w:lang w:val="en-US"/>
        </w:rPr>
        <w:t xml:space="preserve"> </w:t>
      </w:r>
      <w:r w:rsidR="004D5819" w:rsidRPr="00CE2D59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4D5819" w:rsidRPr="003136F8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8825AD" w:rsidRPr="003136F8" w:rsidRDefault="008825AD" w:rsidP="004D5819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D5819" w:rsidRPr="004D5819" w:rsidRDefault="004D5819" w:rsidP="004D5819">
      <w:pPr>
        <w:tabs>
          <w:tab w:val="left" w:pos="1134"/>
        </w:tabs>
        <w:ind w:firstLine="720"/>
        <w:jc w:val="both"/>
        <w:rPr>
          <w:bCs/>
          <w:color w:val="C00000"/>
          <w:lang w:val="sr-Cyrl-RS"/>
        </w:rPr>
      </w:pPr>
    </w:p>
    <w:p w:rsidR="0076651C" w:rsidRPr="004D5819" w:rsidRDefault="00DF2A07" w:rsidP="0076651C">
      <w:pPr>
        <w:spacing w:line="276" w:lineRule="auto"/>
        <w:jc w:val="center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D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n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v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n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51FF1">
        <w:rPr>
          <w:rFonts w:eastAsiaTheme="minorHAnsi"/>
          <w:lang w:val="en-US" w:eastAsia="en-US"/>
        </w:rPr>
        <w:t xml:space="preserve">   </w:t>
      </w:r>
      <w:r>
        <w:rPr>
          <w:rFonts w:eastAsiaTheme="minorHAnsi"/>
          <w:lang w:val="sr-Cyrl-RS" w:eastAsia="en-US"/>
        </w:rPr>
        <w:t>r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e</w:t>
      </w:r>
      <w:r w:rsidR="00A51FF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sr-Cyrl-RS" w:eastAsia="en-US"/>
        </w:rPr>
        <w:t>d</w:t>
      </w:r>
    </w:p>
    <w:p w:rsidR="0076651C" w:rsidRPr="004D5819" w:rsidRDefault="0076651C" w:rsidP="0076651C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76651C" w:rsidRPr="0076651C" w:rsidRDefault="00DF2A07" w:rsidP="0076651C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Odbrana</w:t>
      </w:r>
      <w:r w:rsidR="0076651C" w:rsidRPr="0076651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76651C" w:rsidRPr="0076651C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grada</w:t>
      </w:r>
      <w:r w:rsidR="0076651C" w:rsidRPr="0076651C">
        <w:rPr>
          <w:rFonts w:eastAsiaTheme="minorHAnsi"/>
          <w:lang w:val="sr-Latn-RS" w:eastAsia="en-US"/>
        </w:rPr>
        <w:t>.</w:t>
      </w:r>
    </w:p>
    <w:p w:rsidR="004D5819" w:rsidRPr="004D5819" w:rsidRDefault="004D5819" w:rsidP="0076651C">
      <w:pPr>
        <w:suppressAutoHyphens/>
        <w:autoSpaceDN w:val="0"/>
        <w:ind w:firstLine="708"/>
        <w:textAlignment w:val="baseline"/>
        <w:rPr>
          <w:color w:val="C00000"/>
          <w:lang w:val="sr-Cyrl-RS"/>
        </w:rPr>
      </w:pPr>
      <w:r w:rsidRPr="004D5819">
        <w:rPr>
          <w:rFonts w:eastAsia="Calibri" w:cs="Calibri"/>
          <w:color w:val="C00000"/>
          <w:kern w:val="3"/>
          <w:lang w:val="sr-Cyrl-CS" w:eastAsia="hi-IN" w:bidi="hi-IN"/>
        </w:rPr>
        <w:t xml:space="preserve">                                                 </w:t>
      </w:r>
    </w:p>
    <w:p w:rsidR="004D5819" w:rsidRPr="004D5819" w:rsidRDefault="004D5819" w:rsidP="004D5819">
      <w:pPr>
        <w:spacing w:line="276" w:lineRule="auto"/>
        <w:jc w:val="both"/>
        <w:rPr>
          <w:color w:val="C00000"/>
          <w:lang w:val="sr-Cyrl-RS"/>
        </w:rPr>
      </w:pPr>
    </w:p>
    <w:p w:rsidR="004D5819" w:rsidRPr="0076651C" w:rsidRDefault="00DF2A07" w:rsidP="004D5819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Prva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tačka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dnevnog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reda</w:t>
      </w:r>
      <w:r w:rsidR="004D5819" w:rsidRPr="0076651C">
        <w:rPr>
          <w:lang w:val="sr-Cyrl-CS"/>
        </w:rPr>
        <w:t xml:space="preserve"> </w:t>
      </w:r>
      <w:r w:rsidR="0076651C" w:rsidRPr="0076651C">
        <w:rPr>
          <w:lang w:val="sr-Cyrl-CS"/>
        </w:rPr>
        <w:t>–</w:t>
      </w:r>
      <w:r w:rsidR="004D5819" w:rsidRPr="0076651C">
        <w:rPr>
          <w:lang w:val="sr-Cyrl-CS"/>
        </w:rPr>
        <w:t xml:space="preserve"> </w:t>
      </w:r>
      <w:r>
        <w:rPr>
          <w:lang w:val="sr-Cyrl-CS"/>
        </w:rPr>
        <w:t>Odbrana</w:t>
      </w:r>
      <w:r w:rsidR="0076651C" w:rsidRPr="0076651C">
        <w:rPr>
          <w:lang w:val="sr-Cyrl-CS"/>
        </w:rPr>
        <w:t xml:space="preserve"> </w:t>
      </w:r>
      <w:r>
        <w:rPr>
          <w:lang w:val="sr-Cyrl-CS"/>
        </w:rPr>
        <w:t>od</w:t>
      </w:r>
      <w:r w:rsidR="0076651C" w:rsidRPr="0076651C">
        <w:rPr>
          <w:lang w:val="sr-Cyrl-CS"/>
        </w:rPr>
        <w:t xml:space="preserve"> </w:t>
      </w:r>
      <w:r>
        <w:rPr>
          <w:lang w:val="sr-Cyrl-CS"/>
        </w:rPr>
        <w:t>grada</w:t>
      </w:r>
      <w:r w:rsidR="0076651C" w:rsidRPr="0076651C">
        <w:rPr>
          <w:lang w:val="sr-Cyrl-CS"/>
        </w:rPr>
        <w:t>.</w:t>
      </w:r>
    </w:p>
    <w:p w:rsidR="004D5819" w:rsidRPr="0076651C" w:rsidRDefault="004D5819" w:rsidP="004D5819">
      <w:pPr>
        <w:spacing w:line="276" w:lineRule="auto"/>
        <w:jc w:val="both"/>
        <w:rPr>
          <w:b/>
          <w:lang w:val="en-US"/>
        </w:rPr>
      </w:pPr>
      <w:r w:rsidRPr="0076651C">
        <w:rPr>
          <w:b/>
          <w:lang w:val="en-US"/>
        </w:rPr>
        <w:tab/>
      </w:r>
    </w:p>
    <w:p w:rsidR="004D7AB7" w:rsidRDefault="004D5819" w:rsidP="004D5819">
      <w:pPr>
        <w:spacing w:line="276" w:lineRule="auto"/>
        <w:jc w:val="both"/>
        <w:rPr>
          <w:lang w:val="sr-Cyrl-RS"/>
        </w:rPr>
      </w:pPr>
      <w:r w:rsidRPr="0076651C">
        <w:rPr>
          <w:lang w:val="en-US"/>
        </w:rPr>
        <w:tab/>
      </w:r>
      <w:r w:rsidR="00DF2A07">
        <w:rPr>
          <w:lang w:val="sr-Cyrl-RS"/>
        </w:rPr>
        <w:t>U</w:t>
      </w:r>
      <w:r w:rsidRPr="0076651C">
        <w:rPr>
          <w:lang w:val="sr-Cyrl-RS"/>
        </w:rPr>
        <w:t xml:space="preserve"> </w:t>
      </w:r>
      <w:r w:rsidR="00DF2A07">
        <w:rPr>
          <w:lang w:val="sr-Cyrl-RS"/>
        </w:rPr>
        <w:t>uvodnim</w:t>
      </w:r>
      <w:r w:rsidRPr="0076651C">
        <w:rPr>
          <w:lang w:val="sr-Cyrl-RS"/>
        </w:rPr>
        <w:t xml:space="preserve"> </w:t>
      </w:r>
      <w:r w:rsidR="00DF2A07">
        <w:rPr>
          <w:lang w:val="sr-Cyrl-RS"/>
        </w:rPr>
        <w:t>napomenama</w:t>
      </w:r>
      <w:r w:rsidRPr="0076651C">
        <w:rPr>
          <w:lang w:val="sr-Cyrl-RS"/>
        </w:rPr>
        <w:t xml:space="preserve">, </w:t>
      </w:r>
      <w:r w:rsidR="00DF2A07">
        <w:rPr>
          <w:lang w:val="sr-Cyrl-RS"/>
        </w:rPr>
        <w:t>ministar</w:t>
      </w:r>
      <w:r w:rsidR="0076651C" w:rsidRPr="0076651C">
        <w:rPr>
          <w:lang w:val="sr-Cyrl-RS"/>
        </w:rPr>
        <w:t xml:space="preserve"> </w:t>
      </w:r>
      <w:r w:rsidR="00DF2A07">
        <w:rPr>
          <w:lang w:val="sr-Cyrl-RS"/>
        </w:rPr>
        <w:t>poljoprivrede</w:t>
      </w:r>
      <w:r w:rsidR="0076651C" w:rsidRPr="0076651C">
        <w:rPr>
          <w:lang w:val="sr-Cyrl-RS"/>
        </w:rPr>
        <w:t xml:space="preserve">, </w:t>
      </w:r>
      <w:r w:rsidR="00DF2A07">
        <w:rPr>
          <w:lang w:val="sr-Cyrl-RS"/>
        </w:rPr>
        <w:t>šumarstva</w:t>
      </w:r>
      <w:r w:rsidR="0076651C" w:rsidRPr="0076651C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76651C" w:rsidRPr="0076651C">
        <w:rPr>
          <w:lang w:val="sr-Cyrl-RS"/>
        </w:rPr>
        <w:t xml:space="preserve"> </w:t>
      </w:r>
      <w:r w:rsidR="00DF2A07">
        <w:rPr>
          <w:lang w:val="sr-Cyrl-RS"/>
        </w:rPr>
        <w:t>vodoprivrede</w:t>
      </w:r>
      <w:r w:rsidR="008825AD">
        <w:rPr>
          <w:lang w:val="sr-Cyrl-RS"/>
        </w:rPr>
        <w:t>,</w:t>
      </w:r>
      <w:r w:rsidR="0076651C" w:rsidRPr="0076651C">
        <w:rPr>
          <w:lang w:val="sr-Cyrl-RS"/>
        </w:rPr>
        <w:t xml:space="preserve"> </w:t>
      </w:r>
      <w:r w:rsidR="00DF2A07">
        <w:rPr>
          <w:lang w:val="sr-Cyrl-RS"/>
        </w:rPr>
        <w:t>Branislav</w:t>
      </w:r>
      <w:r w:rsidR="0076651C" w:rsidRPr="0076651C">
        <w:rPr>
          <w:lang w:val="sr-Cyrl-RS"/>
        </w:rPr>
        <w:t xml:space="preserve"> </w:t>
      </w:r>
      <w:r w:rsidR="00DF2A07">
        <w:rPr>
          <w:lang w:val="sr-Cyrl-RS"/>
        </w:rPr>
        <w:t>Nedimović</w:t>
      </w:r>
      <w:r w:rsidR="008825AD">
        <w:rPr>
          <w:lang w:val="sr-Cyrl-RS"/>
        </w:rPr>
        <w:t>,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5F5236">
        <w:rPr>
          <w:lang w:val="sr-Cyrl-RS"/>
        </w:rPr>
        <w:t xml:space="preserve"> </w:t>
      </w:r>
      <w:r w:rsidR="00DF2A07">
        <w:rPr>
          <w:lang w:val="sr-Cyrl-RS"/>
        </w:rPr>
        <w:t>osvrćući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vremenske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nepogode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pojavu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gradonosnih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oblaka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prethodnih</w:t>
      </w:r>
      <w:r w:rsidR="00361CD7">
        <w:rPr>
          <w:lang w:val="sr-Cyrl-RS"/>
        </w:rPr>
        <w:t xml:space="preserve"> 20 </w:t>
      </w:r>
      <w:r w:rsidR="00DF2A07">
        <w:rPr>
          <w:lang w:val="sr-Cyrl-RS"/>
        </w:rPr>
        <w:t>dana</w:t>
      </w:r>
      <w:r w:rsidR="00454764">
        <w:rPr>
          <w:lang w:val="sr-Cyrl-RS"/>
        </w:rPr>
        <w:t>,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istakao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8825AD">
        <w:rPr>
          <w:lang w:val="sr-Cyrl-RS"/>
        </w:rPr>
        <w:t xml:space="preserve"> </w:t>
      </w:r>
      <w:r w:rsidR="00DF2A07">
        <w:rPr>
          <w:lang w:val="sr-Cyrl-RS"/>
        </w:rPr>
        <w:t>ministarstvo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prostoru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čitave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teritorije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lastRenderedPageBreak/>
        <w:t>Republike</w:t>
      </w:r>
      <w:r w:rsidR="00D90D44">
        <w:rPr>
          <w:lang w:val="sr-Cyrl-RS"/>
        </w:rPr>
        <w:t xml:space="preserve"> </w:t>
      </w:r>
      <w:r w:rsidR="00DF2A07">
        <w:rPr>
          <w:lang w:val="sr-Cyrl-RS"/>
        </w:rPr>
        <w:t>Srbije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preuzelo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niz</w:t>
      </w:r>
      <w:r w:rsidR="008825AD">
        <w:rPr>
          <w:lang w:val="sr-Cyrl-RS"/>
        </w:rPr>
        <w:t xml:space="preserve"> </w:t>
      </w:r>
      <w:r w:rsidR="00DF2A07">
        <w:rPr>
          <w:lang w:val="sr-Cyrl-RS"/>
        </w:rPr>
        <w:t>aktivnosti</w:t>
      </w:r>
      <w:r w:rsidR="008825AD">
        <w:rPr>
          <w:lang w:val="sr-Cyrl-RS"/>
        </w:rPr>
        <w:t xml:space="preserve"> </w:t>
      </w:r>
      <w:r w:rsidR="00DF2A07">
        <w:rPr>
          <w:lang w:val="sr-Cyrl-RS"/>
        </w:rPr>
        <w:t>koje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imale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cilj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pojačaju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dejstvo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umanje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eventualnu</w:t>
      </w:r>
      <w:r w:rsidR="00D90D44">
        <w:rPr>
          <w:lang w:val="sr-Cyrl-RS"/>
        </w:rPr>
        <w:t xml:space="preserve"> </w:t>
      </w:r>
      <w:r w:rsidR="00DF2A07">
        <w:rPr>
          <w:lang w:val="sr-Cyrl-RS"/>
        </w:rPr>
        <w:t>štetu</w:t>
      </w:r>
      <w:r w:rsidR="008825AD">
        <w:rPr>
          <w:lang w:val="sr-Cyrl-RS"/>
        </w:rPr>
        <w:t>.</w:t>
      </w:r>
      <w:r w:rsidR="004D7AB7" w:rsidRPr="004D7AB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ministarstvo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su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do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sada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pristigle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tri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odluke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proglašenju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vanredne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situacije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to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teritoriji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opštine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Ivanjica</w:t>
      </w:r>
      <w:r w:rsidR="00454764">
        <w:rPr>
          <w:lang w:val="sr-Cyrl-RS"/>
        </w:rPr>
        <w:t xml:space="preserve">, </w:t>
      </w:r>
      <w:r w:rsidR="00DF2A07">
        <w:rPr>
          <w:lang w:val="sr-Cyrl-RS"/>
        </w:rPr>
        <w:t>Lučani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Čačak</w:t>
      </w:r>
      <w:r w:rsidR="00454764">
        <w:rPr>
          <w:lang w:val="sr-Cyrl-RS"/>
        </w:rPr>
        <w:t xml:space="preserve">. </w:t>
      </w:r>
      <w:r w:rsidR="00DF2A07">
        <w:rPr>
          <w:lang w:val="sr-Cyrl-RS"/>
        </w:rPr>
        <w:t>Vlada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narednom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periodu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baviti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procenom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štete</w:t>
      </w:r>
      <w:r w:rsidR="00454764">
        <w:rPr>
          <w:lang w:val="sr-Cyrl-RS"/>
        </w:rPr>
        <w:t xml:space="preserve">, </w:t>
      </w:r>
      <w:r w:rsidR="00DF2A07">
        <w:rPr>
          <w:lang w:val="sr-Cyrl-RS"/>
        </w:rPr>
        <w:t>nakon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čega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biti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donete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posebne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odluke</w:t>
      </w:r>
      <w:r w:rsidR="00454764">
        <w:rPr>
          <w:lang w:val="sr-Cyrl-RS"/>
        </w:rPr>
        <w:t xml:space="preserve">. </w:t>
      </w:r>
      <w:r w:rsidR="00DF2A07">
        <w:rPr>
          <w:lang w:val="sr-Cyrl-RS"/>
        </w:rPr>
        <w:t>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ovom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trenutku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teritoriji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Republike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Srbije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postoji</w:t>
      </w:r>
      <w:r w:rsidR="00361CD7">
        <w:rPr>
          <w:lang w:val="sr-Cyrl-RS"/>
        </w:rPr>
        <w:t xml:space="preserve"> 1800 </w:t>
      </w:r>
      <w:r w:rsidR="00DF2A07">
        <w:rPr>
          <w:lang w:val="sr-Cyrl-RS"/>
        </w:rPr>
        <w:t>protivgradnih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361CD7">
        <w:rPr>
          <w:lang w:val="sr-Cyrl-RS"/>
        </w:rPr>
        <w:t xml:space="preserve">, </w:t>
      </w:r>
      <w:r w:rsidR="00DF2A07">
        <w:rPr>
          <w:lang w:val="sr-Cyrl-RS"/>
        </w:rPr>
        <w:t>od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toga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361CD7">
        <w:rPr>
          <w:lang w:val="sr-Cyrl-RS"/>
        </w:rPr>
        <w:t xml:space="preserve"> 1400 </w:t>
      </w:r>
      <w:r w:rsidR="00DF2A07">
        <w:rPr>
          <w:lang w:val="sr-Cyrl-RS"/>
        </w:rPr>
        <w:t>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funkciji</w:t>
      </w:r>
      <w:r w:rsidR="00361CD7">
        <w:rPr>
          <w:lang w:val="sr-Cyrl-RS"/>
        </w:rPr>
        <w:t xml:space="preserve">. </w:t>
      </w:r>
      <w:r w:rsidR="00DF2A07">
        <w:rPr>
          <w:lang w:val="sr-Cyrl-RS"/>
        </w:rPr>
        <w:t>Svaku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stanicu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opslužuje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jedan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strelac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njegov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zamenik</w:t>
      </w:r>
      <w:r w:rsidR="00361CD7">
        <w:rPr>
          <w:lang w:val="sr-Cyrl-RS"/>
        </w:rPr>
        <w:t xml:space="preserve">. </w:t>
      </w:r>
      <w:r w:rsidR="00DF2A07">
        <w:rPr>
          <w:lang w:val="sr-Cyrl-RS"/>
        </w:rPr>
        <w:t>Centar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Valjevu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izuzetak</w:t>
      </w:r>
      <w:r w:rsidR="00361CD7">
        <w:rPr>
          <w:lang w:val="sr-Cyrl-RS"/>
        </w:rPr>
        <w:t xml:space="preserve">, </w:t>
      </w:r>
      <w:r w:rsidR="00DF2A07">
        <w:rPr>
          <w:lang w:val="sr-Cyrl-RS"/>
        </w:rPr>
        <w:t>broji</w:t>
      </w:r>
      <w:r w:rsidR="004D7AB7">
        <w:rPr>
          <w:lang w:val="sr-Cyrl-RS"/>
        </w:rPr>
        <w:t xml:space="preserve"> 60 </w:t>
      </w:r>
      <w:r w:rsidR="00DF2A07">
        <w:rPr>
          <w:lang w:val="sr-Cyrl-RS"/>
        </w:rPr>
        <w:t>protivgradnih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4D7AB7">
        <w:rPr>
          <w:lang w:val="sr-Cyrl-RS"/>
        </w:rPr>
        <w:t xml:space="preserve">, </w:t>
      </w:r>
      <w:r w:rsidR="00DF2A07">
        <w:rPr>
          <w:lang w:val="sr-Cyrl-RS"/>
        </w:rPr>
        <w:t>bez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ljudske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posade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njime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upravlja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radarskim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sistemom</w:t>
      </w:r>
      <w:r w:rsidR="00361CD7">
        <w:rPr>
          <w:lang w:val="sr-Cyrl-RS"/>
        </w:rPr>
        <w:t xml:space="preserve">. </w:t>
      </w:r>
      <w:r w:rsidR="00DF2A07">
        <w:rPr>
          <w:lang w:val="sr-Cyrl-RS"/>
        </w:rPr>
        <w:t>Sistem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funkcioniše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tako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što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operativac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radarskom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centru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daje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nalog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ispaljivanje</w:t>
      </w:r>
      <w:r w:rsidR="004D7AB7">
        <w:rPr>
          <w:lang w:val="sr-Cyrl-RS"/>
        </w:rPr>
        <w:t xml:space="preserve"> </w:t>
      </w:r>
      <w:r w:rsidR="00DF2A07">
        <w:rPr>
          <w:lang w:val="sr-Cyrl-RS"/>
        </w:rPr>
        <w:t>raketa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putem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signala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kojim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opskrbljena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protivgradna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361CD7">
        <w:rPr>
          <w:lang w:val="sr-Cyrl-RS"/>
        </w:rPr>
        <w:t xml:space="preserve">, </w:t>
      </w:r>
      <w:r w:rsidR="00DF2A07">
        <w:rPr>
          <w:lang w:val="sr-Cyrl-RS"/>
        </w:rPr>
        <w:t>dobijaju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koordinate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gađa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gradonosni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oblak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istovremeno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može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pratiti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361CD7">
        <w:rPr>
          <w:lang w:val="sr-Cyrl-RS"/>
        </w:rPr>
        <w:t xml:space="preserve"> </w:t>
      </w:r>
      <w:r w:rsidR="00DF2A07">
        <w:rPr>
          <w:lang w:val="sr-Cyrl-RS"/>
        </w:rPr>
        <w:t>rezultat</w:t>
      </w:r>
      <w:r w:rsidR="00361CD7">
        <w:rPr>
          <w:lang w:val="sr-Cyrl-RS"/>
        </w:rPr>
        <w:t xml:space="preserve">. </w:t>
      </w:r>
      <w:r w:rsidR="00DF2A07">
        <w:rPr>
          <w:lang w:val="sr-Cyrl-RS"/>
        </w:rPr>
        <w:t>Stepen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uspešnosti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8D6BF7">
        <w:rPr>
          <w:lang w:val="sr-Cyrl-RS"/>
        </w:rPr>
        <w:t xml:space="preserve"> 40-60% </w:t>
      </w:r>
      <w:r w:rsidR="00DF2A07">
        <w:rPr>
          <w:lang w:val="sr-Cyrl-RS"/>
        </w:rPr>
        <w:t>kako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kod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nas</w:t>
      </w:r>
      <w:r w:rsidR="009D5FF5">
        <w:rPr>
          <w:lang w:val="sr-Cyrl-RS"/>
        </w:rPr>
        <w:t>,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tako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svetu</w:t>
      </w:r>
      <w:r w:rsidR="008D6BF7">
        <w:rPr>
          <w:lang w:val="sr-Cyrl-RS"/>
        </w:rPr>
        <w:t xml:space="preserve">. </w:t>
      </w:r>
      <w:r w:rsidR="00DF2A07">
        <w:rPr>
          <w:lang w:val="sr-Cyrl-RS"/>
        </w:rPr>
        <w:t>Govoreći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aktivnostima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ministarstva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istaknuto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8D6BF7">
        <w:rPr>
          <w:lang w:val="sr-Cyrl-RS"/>
        </w:rPr>
        <w:t xml:space="preserve"> 2019.</w:t>
      </w:r>
      <w:r w:rsidR="00DF2A07">
        <w:rPr>
          <w:lang w:val="sr-Cyrl-RS"/>
        </w:rPr>
        <w:t>g</w:t>
      </w:r>
      <w:r w:rsidR="008D6BF7">
        <w:rPr>
          <w:lang w:val="sr-Cyrl-RS"/>
        </w:rPr>
        <w:t>.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izmenjen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Pravilnik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vezi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subvencionisanja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osiguranja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grada</w:t>
      </w:r>
      <w:r w:rsidR="00B058F9">
        <w:rPr>
          <w:lang w:val="sr-Cyrl-RS"/>
        </w:rPr>
        <w:t xml:space="preserve">, </w:t>
      </w:r>
      <w:r w:rsidR="00DF2A07">
        <w:rPr>
          <w:lang w:val="sr-Cyrl-RS"/>
        </w:rPr>
        <w:t>proširen</w:t>
      </w:r>
      <w:r w:rsidR="00B058F9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pet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okruga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B058F9">
        <w:rPr>
          <w:lang w:val="sr-Cyrl-RS"/>
        </w:rPr>
        <w:t xml:space="preserve"> </w:t>
      </w:r>
      <w:r w:rsidR="00DF2A07">
        <w:rPr>
          <w:lang w:val="sr-Cyrl-RS"/>
        </w:rPr>
        <w:t>stepen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subvencija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iznosi</w:t>
      </w:r>
      <w:r w:rsidR="00B058F9">
        <w:rPr>
          <w:lang w:val="sr-Cyrl-RS"/>
        </w:rPr>
        <w:t xml:space="preserve"> </w:t>
      </w:r>
      <w:r w:rsidR="008D6BF7">
        <w:rPr>
          <w:lang w:val="sr-Cyrl-RS"/>
        </w:rPr>
        <w:t>70%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premije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osiguranja</w:t>
      </w:r>
      <w:r w:rsidR="008D6BF7">
        <w:rPr>
          <w:lang w:val="sr-Cyrl-RS"/>
        </w:rPr>
        <w:t xml:space="preserve">. </w:t>
      </w:r>
      <w:r w:rsidR="00DF2A07">
        <w:rPr>
          <w:lang w:val="sr-Cyrl-RS"/>
        </w:rPr>
        <w:t>Takođe</w:t>
      </w:r>
      <w:r w:rsidR="008D6BF7">
        <w:rPr>
          <w:lang w:val="sr-Cyrl-RS"/>
        </w:rPr>
        <w:t xml:space="preserve">, </w:t>
      </w:r>
      <w:r w:rsidR="00CE2D59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pripremi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izmena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Zakona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odbrani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CC1CFC">
        <w:rPr>
          <w:lang w:val="sr-Cyrl-RS"/>
        </w:rPr>
        <w:t xml:space="preserve"> </w:t>
      </w:r>
      <w:r w:rsidR="00DF2A07">
        <w:rPr>
          <w:lang w:val="sr-Cyrl-RS"/>
        </w:rPr>
        <w:t>grada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koji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lokalnim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samoupravama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omogućiti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pravo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učestvuju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sufinansiranju</w:t>
      </w:r>
      <w:r w:rsidR="009D5FF5">
        <w:rPr>
          <w:lang w:val="sr-Cyrl-RS"/>
        </w:rPr>
        <w:t>,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sledeće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nedelje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biti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potpisan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Sporazum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sa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Ministarstvom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poljoprivrede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Republike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Srpske</w:t>
      </w:r>
      <w:r w:rsidR="008D6BF7">
        <w:rPr>
          <w:lang w:val="sr-Cyrl-RS"/>
        </w:rPr>
        <w:t xml:space="preserve">. </w:t>
      </w:r>
      <w:r w:rsidR="00DF2A07">
        <w:rPr>
          <w:lang w:val="sr-Cyrl-RS"/>
        </w:rPr>
        <w:t>Ovaj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sporazum</w:t>
      </w:r>
      <w:r w:rsidR="00101947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omogućiti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izgradnju</w:t>
      </w:r>
      <w:r w:rsidR="00454764">
        <w:rPr>
          <w:lang w:val="sr-Cyrl-RS"/>
        </w:rPr>
        <w:t xml:space="preserve"> 25 </w:t>
      </w:r>
      <w:r w:rsidR="00DF2A07">
        <w:rPr>
          <w:lang w:val="sr-Cyrl-RS"/>
        </w:rPr>
        <w:t>automatskih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protivgradnih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pograničnoj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teritoriji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dužini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454764">
        <w:rPr>
          <w:lang w:val="sr-Cyrl-RS"/>
        </w:rPr>
        <w:t xml:space="preserve"> 150 </w:t>
      </w:r>
      <w:r w:rsidR="00DF2A07">
        <w:rPr>
          <w:lang w:val="sr-Cyrl-RS"/>
        </w:rPr>
        <w:t>km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vazdušne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linije</w:t>
      </w:r>
      <w:r w:rsidR="00454764">
        <w:rPr>
          <w:lang w:val="sr-Cyrl-RS"/>
        </w:rPr>
        <w:t xml:space="preserve">, </w:t>
      </w:r>
      <w:r w:rsidR="00DF2A07">
        <w:rPr>
          <w:lang w:val="sr-Cyrl-RS"/>
        </w:rPr>
        <w:t>što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postati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prva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linija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našu</w:t>
      </w:r>
      <w:r w:rsidR="00454764">
        <w:rPr>
          <w:lang w:val="sr-Cyrl-RS"/>
        </w:rPr>
        <w:t xml:space="preserve"> </w:t>
      </w:r>
      <w:r w:rsidR="00DF2A07">
        <w:rPr>
          <w:lang w:val="sr-Cyrl-RS"/>
        </w:rPr>
        <w:t>zemlju</w:t>
      </w:r>
      <w:r w:rsidR="00454764">
        <w:rPr>
          <w:lang w:val="sr-Cyrl-RS"/>
        </w:rPr>
        <w:t xml:space="preserve">. </w:t>
      </w:r>
      <w:r w:rsidR="00DF2A07">
        <w:rPr>
          <w:lang w:val="sr-Cyrl-RS"/>
        </w:rPr>
        <w:t>Članovi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Odbora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su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bili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prilici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pogledaju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video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prezentaciju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načinu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dejstvovanja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protivgradnih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raketa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nakon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čega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ministar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istakao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ove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godine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potrošeno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preko</w:t>
      </w:r>
      <w:r w:rsidR="00512254">
        <w:rPr>
          <w:lang w:val="sr-Cyrl-RS"/>
        </w:rPr>
        <w:t xml:space="preserve"> 350 </w:t>
      </w:r>
      <w:r w:rsidR="00DF2A07">
        <w:rPr>
          <w:lang w:val="sr-Cyrl-RS"/>
        </w:rPr>
        <w:t>miliona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dinara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odbranu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grada</w:t>
      </w:r>
      <w:r w:rsidR="007F7977">
        <w:rPr>
          <w:lang w:val="sr-Cyrl-RS"/>
        </w:rPr>
        <w:t xml:space="preserve">. </w:t>
      </w:r>
      <w:r w:rsidR="00DF2A07">
        <w:rPr>
          <w:lang w:val="sr-Cyrl-RS"/>
        </w:rPr>
        <w:t>U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planu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taj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iznos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sledećoj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godini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bude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još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veći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iznosi</w:t>
      </w:r>
      <w:r w:rsidR="00512254">
        <w:rPr>
          <w:lang w:val="sr-Cyrl-RS"/>
        </w:rPr>
        <w:t xml:space="preserve"> </w:t>
      </w:r>
      <w:r w:rsidR="00DF2A07">
        <w:rPr>
          <w:lang w:val="sr-Cyrl-RS"/>
        </w:rPr>
        <w:t>oko</w:t>
      </w:r>
      <w:r w:rsidR="007F7977">
        <w:rPr>
          <w:lang w:val="sr-Cyrl-RS"/>
        </w:rPr>
        <w:t xml:space="preserve"> </w:t>
      </w:r>
      <w:r w:rsidR="008D6BF7">
        <w:rPr>
          <w:lang w:val="sr-Cyrl-RS"/>
        </w:rPr>
        <w:t xml:space="preserve">600 </w:t>
      </w:r>
      <w:r w:rsidR="00DF2A07">
        <w:rPr>
          <w:lang w:val="sr-Cyrl-RS"/>
        </w:rPr>
        <w:t>miliona</w:t>
      </w:r>
      <w:r w:rsidR="008D6BF7">
        <w:rPr>
          <w:lang w:val="sr-Cyrl-RS"/>
        </w:rPr>
        <w:t xml:space="preserve"> </w:t>
      </w:r>
      <w:r w:rsidR="00DF2A07">
        <w:rPr>
          <w:lang w:val="sr-Cyrl-RS"/>
        </w:rPr>
        <w:t>dinara</w:t>
      </w:r>
      <w:r w:rsidR="007F7977">
        <w:rPr>
          <w:lang w:val="sr-Cyrl-RS"/>
        </w:rPr>
        <w:t xml:space="preserve">, </w:t>
      </w:r>
      <w:r w:rsidR="00DF2A07">
        <w:rPr>
          <w:lang w:val="sr-Cyrl-RS"/>
        </w:rPr>
        <w:t>koliko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izdvojeno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7F7977">
        <w:rPr>
          <w:lang w:val="sr-Cyrl-RS"/>
        </w:rPr>
        <w:t xml:space="preserve"> </w:t>
      </w:r>
      <w:r w:rsidR="00DF2A07">
        <w:rPr>
          <w:lang w:val="sr-Cyrl-RS"/>
        </w:rPr>
        <w:t>osiguranje</w:t>
      </w:r>
      <w:r w:rsidR="007F7977">
        <w:rPr>
          <w:lang w:val="sr-Cyrl-RS"/>
        </w:rPr>
        <w:t>.</w:t>
      </w:r>
    </w:p>
    <w:p w:rsidR="00EE1475" w:rsidRDefault="00880961" w:rsidP="004D581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DF2A07">
        <w:rPr>
          <w:lang w:val="sr-Cyrl-RS"/>
        </w:rPr>
        <w:t>Direktor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DF2A07">
        <w:rPr>
          <w:lang w:val="sr-Cyrl-RS"/>
        </w:rPr>
        <w:t>hidrometeorološkog</w:t>
      </w:r>
      <w:r>
        <w:rPr>
          <w:lang w:val="sr-Cyrl-RS"/>
        </w:rPr>
        <w:t xml:space="preserve"> </w:t>
      </w:r>
      <w:r w:rsidR="00DF2A07">
        <w:rPr>
          <w:lang w:val="sr-Cyrl-RS"/>
        </w:rPr>
        <w:t>zavoda</w:t>
      </w:r>
      <w:r>
        <w:rPr>
          <w:lang w:val="sr-Cyrl-RS"/>
        </w:rPr>
        <w:t xml:space="preserve">, </w:t>
      </w:r>
      <w:r w:rsidR="00DF2A07">
        <w:rPr>
          <w:lang w:val="sr-Cyrl-RS"/>
        </w:rPr>
        <w:t>prof</w:t>
      </w:r>
      <w:r>
        <w:rPr>
          <w:lang w:val="sr-Cyrl-RS"/>
        </w:rPr>
        <w:t xml:space="preserve">. </w:t>
      </w:r>
      <w:r w:rsidR="00DF2A07">
        <w:rPr>
          <w:lang w:val="sr-Cyrl-RS"/>
        </w:rPr>
        <w:t>dr</w:t>
      </w:r>
      <w:r>
        <w:rPr>
          <w:lang w:val="sr-Cyrl-RS"/>
        </w:rPr>
        <w:t xml:space="preserve"> </w:t>
      </w:r>
      <w:r w:rsidR="00DF2A07">
        <w:rPr>
          <w:lang w:val="sr-Cyrl-RS"/>
        </w:rPr>
        <w:t>Jugoslav</w:t>
      </w:r>
      <w:r>
        <w:rPr>
          <w:lang w:val="sr-Cyrl-RS"/>
        </w:rPr>
        <w:t xml:space="preserve"> </w:t>
      </w:r>
      <w:r w:rsidR="00DF2A07">
        <w:rPr>
          <w:lang w:val="sr-Cyrl-RS"/>
        </w:rPr>
        <w:t>Nikolić</w:t>
      </w:r>
      <w:r>
        <w:rPr>
          <w:lang w:val="sr-Cyrl-RS"/>
        </w:rPr>
        <w:t xml:space="preserve"> </w:t>
      </w:r>
      <w:r w:rsidR="00DF2A07">
        <w:rPr>
          <w:lang w:val="sr-Cyrl-RS"/>
        </w:rPr>
        <w:t>je</w:t>
      </w:r>
      <w:r>
        <w:rPr>
          <w:lang w:val="sr-Cyrl-RS"/>
        </w:rPr>
        <w:t xml:space="preserve"> </w:t>
      </w:r>
      <w:r w:rsidR="00DF2A07">
        <w:rPr>
          <w:lang w:val="sr-Cyrl-RS"/>
        </w:rPr>
        <w:t>naglasio</w:t>
      </w:r>
      <w:r>
        <w:rPr>
          <w:lang w:val="sr-Cyrl-RS"/>
        </w:rPr>
        <w:t xml:space="preserve"> </w:t>
      </w:r>
      <w:r w:rsidR="00DF2A07">
        <w:rPr>
          <w:lang w:val="sr-Cyrl-RS"/>
        </w:rPr>
        <w:t>da</w:t>
      </w:r>
      <w:r>
        <w:rPr>
          <w:lang w:val="sr-Cyrl-RS"/>
        </w:rPr>
        <w:t xml:space="preserve"> </w:t>
      </w:r>
      <w:r w:rsidR="00DF2A07">
        <w:rPr>
          <w:lang w:val="sr-Cyrl-RS"/>
        </w:rPr>
        <w:t>je</w:t>
      </w:r>
      <w:r>
        <w:rPr>
          <w:lang w:val="sr-Cyrl-RS"/>
        </w:rPr>
        <w:t xml:space="preserve"> </w:t>
      </w:r>
      <w:r w:rsidR="00DF2A07">
        <w:rPr>
          <w:lang w:val="sr-Cyrl-RS"/>
        </w:rPr>
        <w:t>ovaj</w:t>
      </w:r>
      <w:r>
        <w:rPr>
          <w:lang w:val="sr-Cyrl-RS"/>
        </w:rPr>
        <w:t xml:space="preserve"> </w:t>
      </w:r>
      <w:r w:rsidR="00DF2A07">
        <w:rPr>
          <w:lang w:val="sr-Cyrl-RS"/>
        </w:rPr>
        <w:t>zavod</w:t>
      </w:r>
      <w:r>
        <w:rPr>
          <w:lang w:val="sr-Cyrl-RS"/>
        </w:rPr>
        <w:t xml:space="preserve"> </w:t>
      </w:r>
      <w:r w:rsidR="00DF2A07">
        <w:rPr>
          <w:lang w:val="sr-Cyrl-RS"/>
        </w:rPr>
        <w:t>jedan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vodećih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u</w:t>
      </w:r>
      <w:r>
        <w:rPr>
          <w:lang w:val="sr-Cyrl-RS"/>
        </w:rPr>
        <w:t xml:space="preserve"> </w:t>
      </w:r>
      <w:r w:rsidR="00DF2A07">
        <w:rPr>
          <w:lang w:val="sr-Cyrl-RS"/>
        </w:rPr>
        <w:t>regionu</w:t>
      </w:r>
      <w:r w:rsidR="0024566C">
        <w:rPr>
          <w:lang w:val="sr-Cyrl-RS"/>
        </w:rPr>
        <w:t xml:space="preserve">, </w:t>
      </w:r>
      <w:r w:rsidR="00DF2A07">
        <w:rPr>
          <w:lang w:val="sr-Cyrl-RS"/>
        </w:rPr>
        <w:t>Evropi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pa</w:t>
      </w:r>
      <w:r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svetu</w:t>
      </w:r>
      <w:r w:rsidR="0024566C">
        <w:rPr>
          <w:lang w:val="sr-Cyrl-RS"/>
        </w:rPr>
        <w:t xml:space="preserve">, </w:t>
      </w:r>
      <w:r w:rsidR="00DF2A07">
        <w:rPr>
          <w:lang w:val="sr-Cyrl-RS"/>
        </w:rPr>
        <w:t>a</w:t>
      </w:r>
      <w:r>
        <w:rPr>
          <w:lang w:val="sr-Cyrl-RS"/>
        </w:rPr>
        <w:t xml:space="preserve"> </w:t>
      </w:r>
      <w:r w:rsidR="00DF2A07">
        <w:rPr>
          <w:lang w:val="sr-Cyrl-RS"/>
        </w:rPr>
        <w:t>da</w:t>
      </w:r>
      <w:r>
        <w:rPr>
          <w:lang w:val="sr-Cyrl-RS"/>
        </w:rPr>
        <w:t xml:space="preserve"> </w:t>
      </w:r>
      <w:r w:rsidR="00DF2A07">
        <w:rPr>
          <w:lang w:val="sr-Cyrl-RS"/>
        </w:rPr>
        <w:t>je</w:t>
      </w:r>
      <w:r>
        <w:rPr>
          <w:lang w:val="sr-Cyrl-RS"/>
        </w:rPr>
        <w:t xml:space="preserve"> </w:t>
      </w:r>
      <w:r w:rsidR="00DF2A07">
        <w:rPr>
          <w:lang w:val="sr-Cyrl-RS"/>
        </w:rPr>
        <w:t>beogradska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škola</w:t>
      </w:r>
      <w:r>
        <w:rPr>
          <w:lang w:val="sr-Cyrl-RS"/>
        </w:rPr>
        <w:t xml:space="preserve"> </w:t>
      </w:r>
      <w:r w:rsidR="00DF2A07">
        <w:rPr>
          <w:lang w:val="sr-Cyrl-RS"/>
        </w:rPr>
        <w:t>meteorologije</w:t>
      </w:r>
      <w:r>
        <w:rPr>
          <w:lang w:val="sr-Cyrl-RS"/>
        </w:rPr>
        <w:t xml:space="preserve"> </w:t>
      </w:r>
      <w:r w:rsidR="00DF2A07">
        <w:rPr>
          <w:lang w:val="sr-Cyrl-RS"/>
        </w:rPr>
        <w:t>među</w:t>
      </w:r>
      <w:r>
        <w:rPr>
          <w:lang w:val="sr-Cyrl-RS"/>
        </w:rPr>
        <w:t xml:space="preserve"> </w:t>
      </w:r>
      <w:r w:rsidR="00DF2A07">
        <w:rPr>
          <w:lang w:val="sr-Cyrl-RS"/>
        </w:rPr>
        <w:t>najboljim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24566C">
        <w:rPr>
          <w:lang w:val="sr-Cyrl-RS"/>
        </w:rPr>
        <w:t xml:space="preserve"> </w:t>
      </w:r>
      <w:r w:rsidR="00DF2A07">
        <w:rPr>
          <w:lang w:val="sr-Cyrl-RS"/>
        </w:rPr>
        <w:t>svetu</w:t>
      </w:r>
      <w:r>
        <w:rPr>
          <w:lang w:val="sr-Cyrl-RS"/>
        </w:rPr>
        <w:t xml:space="preserve">. </w:t>
      </w:r>
      <w:r w:rsidR="00DF2A07">
        <w:rPr>
          <w:lang w:val="sr-Cyrl-RS"/>
        </w:rPr>
        <w:t>Kada</w:t>
      </w:r>
      <w:r>
        <w:rPr>
          <w:lang w:val="sr-Cyrl-RS"/>
        </w:rPr>
        <w:t xml:space="preserve"> </w:t>
      </w:r>
      <w:r w:rsidR="00DF2A07">
        <w:rPr>
          <w:lang w:val="sr-Cyrl-RS"/>
        </w:rPr>
        <w:t>je</w:t>
      </w:r>
      <w:r>
        <w:rPr>
          <w:lang w:val="sr-Cyrl-RS"/>
        </w:rPr>
        <w:t xml:space="preserve"> </w:t>
      </w:r>
      <w:r w:rsidR="00DF2A07">
        <w:rPr>
          <w:lang w:val="sr-Cyrl-RS"/>
        </w:rPr>
        <w:t>reč</w:t>
      </w:r>
      <w:r>
        <w:rPr>
          <w:lang w:val="sr-Cyrl-RS"/>
        </w:rPr>
        <w:t xml:space="preserve"> </w:t>
      </w:r>
      <w:r w:rsidR="00DF2A07">
        <w:rPr>
          <w:lang w:val="sr-Cyrl-RS"/>
        </w:rPr>
        <w:t>o</w:t>
      </w:r>
      <w:r>
        <w:rPr>
          <w:lang w:val="sr-Cyrl-RS"/>
        </w:rPr>
        <w:t xml:space="preserve"> </w:t>
      </w:r>
      <w:r w:rsidR="00DF2A07">
        <w:rPr>
          <w:lang w:val="sr-Cyrl-RS"/>
        </w:rPr>
        <w:t>izvršavanju</w:t>
      </w:r>
      <w:r>
        <w:rPr>
          <w:lang w:val="sr-Cyrl-RS"/>
        </w:rPr>
        <w:t xml:space="preserve"> </w:t>
      </w:r>
      <w:r w:rsidR="00DF2A07">
        <w:rPr>
          <w:lang w:val="sr-Cyrl-RS"/>
        </w:rPr>
        <w:t>aktivnosti</w:t>
      </w:r>
      <w:r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EB4811">
        <w:rPr>
          <w:lang w:val="sr-Cyrl-RS"/>
        </w:rPr>
        <w:t xml:space="preserve">, </w:t>
      </w:r>
      <w:r w:rsidR="00DF2A07">
        <w:rPr>
          <w:lang w:val="sr-Cyrl-RS"/>
        </w:rPr>
        <w:t>istakao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su</w:t>
      </w:r>
      <w:r>
        <w:rPr>
          <w:lang w:val="sr-Cyrl-RS"/>
        </w:rPr>
        <w:t xml:space="preserve"> </w:t>
      </w:r>
      <w:r w:rsidR="00DF2A07">
        <w:rPr>
          <w:lang w:val="sr-Cyrl-RS"/>
        </w:rPr>
        <w:t>od</w:t>
      </w:r>
      <w:r>
        <w:rPr>
          <w:lang w:val="sr-Cyrl-RS"/>
        </w:rPr>
        <w:t xml:space="preserve"> 2015. </w:t>
      </w:r>
      <w:r w:rsidR="00DF2A07">
        <w:rPr>
          <w:lang w:val="sr-Cyrl-RS"/>
        </w:rPr>
        <w:t>g</w:t>
      </w:r>
      <w:r>
        <w:rPr>
          <w:lang w:val="sr-Cyrl-RS"/>
        </w:rPr>
        <w:t xml:space="preserve">. </w:t>
      </w:r>
      <w:r w:rsidR="00DF2A07">
        <w:rPr>
          <w:lang w:val="sr-Cyrl-RS"/>
        </w:rPr>
        <w:t>sredstva</w:t>
      </w:r>
      <w:r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izvršavanje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ovih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aktivnosti</w:t>
      </w:r>
      <w:r>
        <w:rPr>
          <w:lang w:val="sr-Cyrl-RS"/>
        </w:rPr>
        <w:t xml:space="preserve"> </w:t>
      </w:r>
      <w:r w:rsidR="00DF2A07">
        <w:rPr>
          <w:lang w:val="sr-Cyrl-RS"/>
        </w:rPr>
        <w:t>u</w:t>
      </w:r>
      <w:r>
        <w:rPr>
          <w:lang w:val="sr-Cyrl-RS"/>
        </w:rPr>
        <w:t xml:space="preserve"> </w:t>
      </w:r>
      <w:r w:rsidR="00DF2A07">
        <w:rPr>
          <w:lang w:val="sr-Cyrl-RS"/>
        </w:rPr>
        <w:t>konstantnom</w:t>
      </w:r>
      <w:r>
        <w:rPr>
          <w:lang w:val="sr-Cyrl-RS"/>
        </w:rPr>
        <w:t xml:space="preserve"> </w:t>
      </w:r>
      <w:r w:rsidR="00DF2A07">
        <w:rPr>
          <w:lang w:val="sr-Cyrl-RS"/>
        </w:rPr>
        <w:t>porastu</w:t>
      </w:r>
      <w:r>
        <w:rPr>
          <w:lang w:val="sr-Cyrl-RS"/>
        </w:rPr>
        <w:t>.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Zakonom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budžetu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E12042">
        <w:rPr>
          <w:lang w:val="sr-Cyrl-RS"/>
        </w:rPr>
        <w:t xml:space="preserve"> 2019</w:t>
      </w:r>
      <w:r>
        <w:rPr>
          <w:lang w:val="sr-Cyrl-RS"/>
        </w:rPr>
        <w:t>.</w:t>
      </w:r>
      <w:r w:rsidR="00DF2A07">
        <w:rPr>
          <w:lang w:val="sr-Cyrl-RS"/>
        </w:rPr>
        <w:t>g</w:t>
      </w:r>
      <w:r>
        <w:rPr>
          <w:lang w:val="sr-Cyrl-RS"/>
        </w:rPr>
        <w:t>.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sistem</w:t>
      </w:r>
      <w:r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opredeljeno</w:t>
      </w:r>
      <w:r w:rsidR="00E12042">
        <w:rPr>
          <w:lang w:val="sr-Cyrl-RS"/>
        </w:rPr>
        <w:t xml:space="preserve"> 585 </w:t>
      </w:r>
      <w:r w:rsidR="00DF2A07">
        <w:rPr>
          <w:lang w:val="sr-Cyrl-RS"/>
        </w:rPr>
        <w:t>miliona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dinara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što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više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nego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duplirani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budžet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odnosu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E12042">
        <w:rPr>
          <w:lang w:val="sr-Cyrl-RS"/>
        </w:rPr>
        <w:t xml:space="preserve"> 2</w:t>
      </w:r>
      <w:r>
        <w:rPr>
          <w:lang w:val="sr-Cyrl-RS"/>
        </w:rPr>
        <w:t>015.</w:t>
      </w:r>
      <w:r w:rsidR="00DF2A07">
        <w:rPr>
          <w:lang w:val="sr-Cyrl-RS"/>
        </w:rPr>
        <w:t>g</w:t>
      </w:r>
      <w:r w:rsidR="00E12042">
        <w:rPr>
          <w:lang w:val="sr-Cyrl-RS"/>
        </w:rPr>
        <w:t xml:space="preserve">. </w:t>
      </w:r>
      <w:r w:rsidR="00DF2A07">
        <w:rPr>
          <w:lang w:val="sr-Cyrl-RS"/>
        </w:rPr>
        <w:t>U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ovoj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godini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sprovedena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javna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nabavka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rakete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iznosu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E12042">
        <w:rPr>
          <w:lang w:val="sr-Cyrl-RS"/>
        </w:rPr>
        <w:t xml:space="preserve"> 2 </w:t>
      </w:r>
      <w:r w:rsidR="00DF2A07">
        <w:rPr>
          <w:lang w:val="sr-Cyrl-RS"/>
        </w:rPr>
        <w:t>miliona</w:t>
      </w:r>
      <w:r w:rsidR="00E12042">
        <w:rPr>
          <w:lang w:val="sr-Cyrl-RS"/>
        </w:rPr>
        <w:t xml:space="preserve"> </w:t>
      </w:r>
      <w:r w:rsidR="00DF2A07">
        <w:rPr>
          <w:lang w:val="sr-Cyrl-RS"/>
        </w:rPr>
        <w:t>evra</w:t>
      </w:r>
      <w:r w:rsidR="00E12042">
        <w:rPr>
          <w:lang w:val="sr-Cyrl-RS"/>
        </w:rPr>
        <w:t xml:space="preserve">. </w:t>
      </w:r>
      <w:r w:rsidR="00DF2A07">
        <w:rPr>
          <w:lang w:val="sr-Cyrl-RS"/>
        </w:rPr>
        <w:t>Takođe</w:t>
      </w:r>
      <w:r w:rsidR="009D5FF5">
        <w:rPr>
          <w:lang w:val="sr-Cyrl-RS"/>
        </w:rPr>
        <w:t>,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izvršena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sveobuhvatna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analiza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mreže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koja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uključuje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tipove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raketa</w:t>
      </w:r>
      <w:r w:rsidR="00B27997">
        <w:rPr>
          <w:lang w:val="sr-Cyrl-RS"/>
        </w:rPr>
        <w:t xml:space="preserve">, </w:t>
      </w:r>
      <w:r w:rsidR="00DF2A07">
        <w:rPr>
          <w:lang w:val="sr-Cyrl-RS"/>
        </w:rPr>
        <w:t>bezbednosne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uslove</w:t>
      </w:r>
      <w:r w:rsidR="00B27997">
        <w:rPr>
          <w:lang w:val="sr-Cyrl-RS"/>
        </w:rPr>
        <w:t xml:space="preserve">, </w:t>
      </w:r>
      <w:r w:rsidR="00DF2A07">
        <w:rPr>
          <w:lang w:val="sr-Cyrl-RS"/>
        </w:rPr>
        <w:t>zone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zabrane</w:t>
      </w:r>
      <w:r w:rsidR="00B27997">
        <w:rPr>
          <w:lang w:val="sr-Cyrl-RS"/>
        </w:rPr>
        <w:t xml:space="preserve">, </w:t>
      </w:r>
      <w:r w:rsidR="00DF2A07">
        <w:rPr>
          <w:lang w:val="sr-Cyrl-RS"/>
        </w:rPr>
        <w:t>broj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aktivnih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toku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nekoliko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godina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unazad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parametre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cirkulacije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atmosfere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smislu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pravca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prodora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gradonosnih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oblačnih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sistema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ka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teritoriji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Republike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Srbije</w:t>
      </w:r>
      <w:r w:rsidR="009321CA">
        <w:rPr>
          <w:lang w:val="sr-Cyrl-RS"/>
        </w:rPr>
        <w:t>.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osnovu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sprovedene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analize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izvršena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tzv</w:t>
      </w:r>
      <w:r w:rsidR="00EB4811">
        <w:rPr>
          <w:lang w:val="sr-Cyrl-RS"/>
        </w:rPr>
        <w:t>.</w:t>
      </w:r>
      <w:r w:rsidR="009321CA">
        <w:rPr>
          <w:lang w:val="sr-Cyrl-RS"/>
        </w:rPr>
        <w:t xml:space="preserve"> </w:t>
      </w:r>
      <w:r w:rsidR="00DF2A07">
        <w:rPr>
          <w:lang w:val="sr-Cyrl-RS"/>
        </w:rPr>
        <w:t>optimizacija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mreže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ovu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godinu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B27997">
        <w:rPr>
          <w:lang w:val="sr-Cyrl-RS"/>
        </w:rPr>
        <w:t xml:space="preserve"> 1429 </w:t>
      </w:r>
      <w:r w:rsidR="00DF2A07">
        <w:rPr>
          <w:lang w:val="sr-Cyrl-RS"/>
        </w:rPr>
        <w:t>lansirnih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B27997">
        <w:rPr>
          <w:lang w:val="sr-Cyrl-RS"/>
        </w:rPr>
        <w:t xml:space="preserve">. </w:t>
      </w:r>
      <w:r w:rsidR="00DF2A07">
        <w:rPr>
          <w:lang w:val="sr-Cyrl-RS"/>
        </w:rPr>
        <w:t>Ranije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postojao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veći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broj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ali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taj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broj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smanjio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zbog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nabavke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raketa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sa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većim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dometom</w:t>
      </w:r>
      <w:r w:rsidR="003A37AF">
        <w:rPr>
          <w:lang w:val="sr-Cyrl-RS"/>
        </w:rPr>
        <w:t xml:space="preserve">. </w:t>
      </w:r>
      <w:r w:rsidR="00DF2A07">
        <w:rPr>
          <w:lang w:val="sr-Cyrl-RS"/>
        </w:rPr>
        <w:t>RHMZ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velikim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brojem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lokalnih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samouprava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potpisao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protokol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saradnji</w:t>
      </w:r>
      <w:r w:rsidR="00C46860">
        <w:rPr>
          <w:lang w:val="sr-Cyrl-RS"/>
        </w:rPr>
        <w:t>,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sproveden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plan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aktiviranja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optimizovane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mreže</w:t>
      </w:r>
      <w:r w:rsidR="00B27997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B27997">
        <w:rPr>
          <w:lang w:val="sr-Cyrl-RS"/>
        </w:rPr>
        <w:t>.</w:t>
      </w:r>
      <w:r w:rsidR="00EB4811" w:rsidRPr="00EB4811">
        <w:rPr>
          <w:lang w:val="sr-Cyrl-RS"/>
        </w:rPr>
        <w:t xml:space="preserve"> </w:t>
      </w:r>
      <w:r w:rsidR="00DF2A07">
        <w:rPr>
          <w:lang w:val="sr-Cyrl-RS"/>
        </w:rPr>
        <w:t>Grad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elementarna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nepogoda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koja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ne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može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ni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jednom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tehnologijom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spreči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ali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svakoj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zemlji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ostavljeno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pokuša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kroz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veštačko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dejstvo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umanji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štete</w:t>
      </w:r>
      <w:r w:rsidR="003A37AF">
        <w:rPr>
          <w:lang w:val="sr-Cyrl-RS"/>
        </w:rPr>
        <w:t xml:space="preserve">. </w:t>
      </w:r>
      <w:r w:rsidR="00DF2A07">
        <w:rPr>
          <w:lang w:val="sr-Cyrl-RS"/>
        </w:rPr>
        <w:t>Potrebno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stimulisati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pasivne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dopunske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sisteme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to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naša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država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radi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kroz</w:t>
      </w:r>
      <w:r w:rsidR="009D5FF5">
        <w:rPr>
          <w:lang w:val="sr-Cyrl-RS"/>
        </w:rPr>
        <w:t xml:space="preserve"> </w:t>
      </w:r>
      <w:r w:rsidR="00DF2A07">
        <w:rPr>
          <w:lang w:val="sr-Cyrl-RS"/>
        </w:rPr>
        <w:t>stimulaciju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osiguranja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stimilaciju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protivgradnih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mreža</w:t>
      </w:r>
      <w:r w:rsidR="00EB4811">
        <w:rPr>
          <w:lang w:val="sr-Cyrl-RS"/>
        </w:rPr>
        <w:t xml:space="preserve">. </w:t>
      </w:r>
      <w:r w:rsidR="00DF2A07">
        <w:rPr>
          <w:lang w:val="sr-Cyrl-RS"/>
        </w:rPr>
        <w:t>Lokalna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samouprava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ima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tu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lastRenderedPageBreak/>
        <w:t>ulogu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pomogne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poljoprivrednicima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informišu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kako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osiguraju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ostvare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svoja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prava</w:t>
      </w:r>
      <w:r w:rsidR="003A37AF">
        <w:rPr>
          <w:lang w:val="sr-Cyrl-RS"/>
        </w:rPr>
        <w:t>.</w:t>
      </w:r>
    </w:p>
    <w:p w:rsidR="00935C4A" w:rsidRPr="00D13161" w:rsidRDefault="00BD27D7" w:rsidP="004D5819">
      <w:pPr>
        <w:spacing w:line="276" w:lineRule="auto"/>
        <w:jc w:val="both"/>
        <w:rPr>
          <w:color w:val="C00000"/>
          <w:lang w:val="sr-Cyrl-RS"/>
        </w:rPr>
      </w:pPr>
      <w:r>
        <w:rPr>
          <w:lang w:val="sr-Cyrl-RS"/>
        </w:rPr>
        <w:tab/>
      </w:r>
      <w:r w:rsidR="00DF2A07">
        <w:rPr>
          <w:lang w:val="sr-Cyrl-RS"/>
        </w:rPr>
        <w:t>Direktor</w:t>
      </w:r>
      <w:r w:rsidR="00F56859">
        <w:rPr>
          <w:lang w:val="sr-Cyrl-RS"/>
        </w:rPr>
        <w:t xml:space="preserve"> </w:t>
      </w:r>
      <w:r w:rsidR="00DF2A07">
        <w:rPr>
          <w:lang w:val="sr-Cyrl-RS"/>
        </w:rPr>
        <w:t>Instituta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voćarstvo</w:t>
      </w:r>
      <w:r w:rsidR="00F56859">
        <w:rPr>
          <w:lang w:val="sr-Cyrl-RS"/>
        </w:rPr>
        <w:t xml:space="preserve"> </w:t>
      </w:r>
      <w:r w:rsidR="00DF2A07">
        <w:rPr>
          <w:lang w:val="sr-Cyrl-RS"/>
        </w:rPr>
        <w:t>Čačak</w:t>
      </w:r>
      <w:r w:rsidR="00EB4811">
        <w:rPr>
          <w:lang w:val="sr-Cyrl-RS"/>
        </w:rPr>
        <w:t xml:space="preserve">, </w:t>
      </w:r>
      <w:r w:rsidR="00DF2A07">
        <w:rPr>
          <w:lang w:val="sr-Cyrl-RS"/>
        </w:rPr>
        <w:t>je</w:t>
      </w:r>
      <w:r w:rsidR="00F56859">
        <w:rPr>
          <w:lang w:val="sr-Cyrl-RS"/>
        </w:rPr>
        <w:t xml:space="preserve"> </w:t>
      </w:r>
      <w:r w:rsidR="00DF2A07">
        <w:rPr>
          <w:lang w:val="sr-Cyrl-RS"/>
        </w:rPr>
        <w:t>istakao</w:t>
      </w:r>
      <w:r w:rsidR="00F56859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EB4811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F56859">
        <w:rPr>
          <w:lang w:val="sr-Cyrl-RS"/>
        </w:rPr>
        <w:t xml:space="preserve"> </w:t>
      </w:r>
      <w:r w:rsidR="00DF2A07">
        <w:rPr>
          <w:lang w:val="sr-Cyrl-RS"/>
        </w:rPr>
        <w:t>prethodnih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dana</w:t>
      </w:r>
      <w:r w:rsidR="000729EA">
        <w:rPr>
          <w:lang w:val="sr-Cyrl-RS"/>
        </w:rPr>
        <w:t xml:space="preserve">, 19 </w:t>
      </w:r>
      <w:r w:rsidR="00DF2A07">
        <w:rPr>
          <w:lang w:val="sr-Cyrl-RS"/>
        </w:rPr>
        <w:t>mesnih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zajednica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zahvaćeno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elementarnom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nepogodom</w:t>
      </w:r>
      <w:r w:rsidR="000729EA">
        <w:rPr>
          <w:lang w:val="sr-Cyrl-RS"/>
        </w:rPr>
        <w:t>.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području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Čačka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ispaljeno</w:t>
      </w:r>
      <w:r w:rsidR="00FC7169">
        <w:rPr>
          <w:lang w:val="sr-Cyrl-RS"/>
        </w:rPr>
        <w:t xml:space="preserve"> 166 </w:t>
      </w:r>
      <w:r w:rsidR="00DF2A07">
        <w:rPr>
          <w:lang w:val="sr-Cyrl-RS"/>
        </w:rPr>
        <w:t>raketa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iz</w:t>
      </w:r>
      <w:r w:rsidR="00FC7169">
        <w:rPr>
          <w:lang w:val="sr-Cyrl-RS"/>
        </w:rPr>
        <w:t xml:space="preserve"> 8 </w:t>
      </w:r>
      <w:r w:rsidR="00DF2A07">
        <w:rPr>
          <w:lang w:val="sr-Cyrl-RS"/>
        </w:rPr>
        <w:t>lansirnih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stanica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području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moravičkog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okruga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su</w:t>
      </w:r>
      <w:r w:rsidR="00ED6722">
        <w:rPr>
          <w:lang w:val="sr-Cyrl-RS"/>
        </w:rPr>
        <w:t xml:space="preserve"> </w:t>
      </w:r>
      <w:r w:rsidR="00DF2A07">
        <w:rPr>
          <w:lang w:val="sr-Cyrl-RS"/>
        </w:rPr>
        <w:t>ispaljene</w:t>
      </w:r>
      <w:r w:rsidR="00FC7169">
        <w:rPr>
          <w:lang w:val="sr-Cyrl-RS"/>
        </w:rPr>
        <w:t xml:space="preserve"> 364 </w:t>
      </w:r>
      <w:r w:rsidR="00DF2A07">
        <w:rPr>
          <w:lang w:val="sr-Cyrl-RS"/>
        </w:rPr>
        <w:t>rakete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iz</w:t>
      </w:r>
      <w:r w:rsidR="00FC7169">
        <w:rPr>
          <w:lang w:val="sr-Cyrl-RS"/>
        </w:rPr>
        <w:t xml:space="preserve"> 34 </w:t>
      </w:r>
      <w:r w:rsidR="00DF2A07">
        <w:rPr>
          <w:lang w:val="sr-Cyrl-RS"/>
        </w:rPr>
        <w:t>lansirne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stanice</w:t>
      </w:r>
      <w:r w:rsidR="00FC7169">
        <w:rPr>
          <w:lang w:val="sr-Cyrl-RS"/>
        </w:rPr>
        <w:t xml:space="preserve">. </w:t>
      </w:r>
      <w:r w:rsidR="00DF2A07">
        <w:rPr>
          <w:lang w:val="sr-Cyrl-RS"/>
        </w:rPr>
        <w:t>Još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uvek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nije</w:t>
      </w:r>
      <w:r w:rsidR="00ED6722">
        <w:rPr>
          <w:lang w:val="sr-Cyrl-RS"/>
        </w:rPr>
        <w:t xml:space="preserve"> </w:t>
      </w:r>
      <w:r w:rsidR="00DF2A07">
        <w:rPr>
          <w:lang w:val="sr-Cyrl-RS"/>
        </w:rPr>
        <w:t>poznata</w:t>
      </w:r>
      <w:r w:rsidR="00ED6722">
        <w:rPr>
          <w:lang w:val="sr-Cyrl-RS"/>
        </w:rPr>
        <w:t xml:space="preserve"> </w:t>
      </w:r>
      <w:r w:rsidR="00DF2A07">
        <w:rPr>
          <w:lang w:val="sr-Cyrl-RS"/>
        </w:rPr>
        <w:t>tačna</w:t>
      </w:r>
      <w:r w:rsidR="00ED6722">
        <w:rPr>
          <w:lang w:val="sr-Cyrl-RS"/>
        </w:rPr>
        <w:t xml:space="preserve"> </w:t>
      </w:r>
      <w:r w:rsidR="00DF2A07">
        <w:rPr>
          <w:lang w:val="sr-Cyrl-RS"/>
        </w:rPr>
        <w:t>procena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ali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zna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FC7169">
        <w:rPr>
          <w:lang w:val="sr-Cyrl-RS"/>
        </w:rPr>
        <w:t xml:space="preserve"> 66 </w:t>
      </w:r>
      <w:r w:rsidR="00DF2A07">
        <w:rPr>
          <w:lang w:val="sr-Cyrl-RS"/>
        </w:rPr>
        <w:t>poljoprivrednih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gazdinstava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pretrpelo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štetu</w:t>
      </w:r>
      <w:r w:rsidR="00FC7169">
        <w:rPr>
          <w:lang w:val="sr-Cyrl-RS"/>
        </w:rPr>
        <w:t xml:space="preserve">. </w:t>
      </w:r>
      <w:r w:rsidR="00DF2A07">
        <w:rPr>
          <w:lang w:val="sr-Cyrl-RS"/>
        </w:rPr>
        <w:t>Voćne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zasade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ili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neke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druge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poljoprivredne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kulture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nemoguće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zaštititi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isključivo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raketnim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sistemom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jer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postoji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mogućnost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potpune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to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bi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učinile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daleko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razvijenije</w:t>
      </w:r>
      <w:r w:rsidR="00FC7169">
        <w:rPr>
          <w:lang w:val="sr-Cyrl-RS"/>
        </w:rPr>
        <w:t xml:space="preserve"> </w:t>
      </w:r>
      <w:r w:rsidR="00DF2A07">
        <w:rPr>
          <w:lang w:val="sr-Cyrl-RS"/>
        </w:rPr>
        <w:t>zemlje</w:t>
      </w:r>
      <w:r w:rsidR="00FC7169">
        <w:rPr>
          <w:lang w:val="sr-Cyrl-RS"/>
        </w:rPr>
        <w:t xml:space="preserve">. </w:t>
      </w:r>
      <w:r w:rsidR="00DF2A07">
        <w:rPr>
          <w:lang w:val="sr-Cyrl-RS"/>
        </w:rPr>
        <w:t>U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našoj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zemlji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veliki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broj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savremenih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voćarskih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zasada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pokriven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protivgradnom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mrežom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ali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to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ipak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ispod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proseka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nekih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zemalja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koje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se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intezivno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bave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voćarskom</w:t>
      </w:r>
      <w:r w:rsidR="00670946">
        <w:rPr>
          <w:lang w:val="sr-Cyrl-RS"/>
        </w:rPr>
        <w:t xml:space="preserve"> </w:t>
      </w:r>
      <w:r w:rsidR="00DF2A07">
        <w:rPr>
          <w:lang w:val="sr-Cyrl-RS"/>
        </w:rPr>
        <w:t>proizvodnjom</w:t>
      </w:r>
      <w:r w:rsidR="007A6C37">
        <w:rPr>
          <w:lang w:val="sr-Cyrl-RS"/>
        </w:rPr>
        <w:t>.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Pored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još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jedan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način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obezbeđenja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šteta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od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grada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osiguranje</w:t>
      </w:r>
      <w:r w:rsidR="007A6C37">
        <w:rPr>
          <w:lang w:val="sr-Cyrl-RS"/>
        </w:rPr>
        <w:t xml:space="preserve">. </w:t>
      </w:r>
      <w:r w:rsidR="00DF2A07">
        <w:rPr>
          <w:lang w:val="sr-Cyrl-RS"/>
        </w:rPr>
        <w:t>Na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području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Srbije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negde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oko</w:t>
      </w:r>
      <w:r w:rsidR="007A6C37">
        <w:rPr>
          <w:lang w:val="sr-Cyrl-RS"/>
        </w:rPr>
        <w:t xml:space="preserve"> 12% </w:t>
      </w:r>
      <w:r w:rsidR="00DF2A07">
        <w:rPr>
          <w:lang w:val="sr-Cyrl-RS"/>
        </w:rPr>
        <w:t>gazdinstava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osiguralo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svoje</w:t>
      </w:r>
      <w:r w:rsidR="007A6C37">
        <w:rPr>
          <w:lang w:val="sr-Cyrl-RS"/>
        </w:rPr>
        <w:t xml:space="preserve"> </w:t>
      </w:r>
      <w:r w:rsidR="00DF2A07">
        <w:rPr>
          <w:lang w:val="sr-Cyrl-RS"/>
        </w:rPr>
        <w:t>useve</w:t>
      </w:r>
      <w:r w:rsidR="00C46860">
        <w:rPr>
          <w:lang w:val="sr-Cyrl-RS"/>
        </w:rPr>
        <w:t>,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što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veoma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mali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procenat</w:t>
      </w:r>
      <w:r w:rsidR="00D13161">
        <w:rPr>
          <w:lang w:val="sr-Cyrl-RS"/>
        </w:rPr>
        <w:t xml:space="preserve">, </w:t>
      </w:r>
      <w:r w:rsidR="00DF2A07">
        <w:rPr>
          <w:lang w:val="sr-Cyrl-RS"/>
        </w:rPr>
        <w:t>dok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pod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protivgradnim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mrežama</w:t>
      </w:r>
      <w:r w:rsidR="003A37AF">
        <w:rPr>
          <w:lang w:val="sr-Cyrl-RS"/>
        </w:rPr>
        <w:t xml:space="preserve"> </w:t>
      </w:r>
      <w:r w:rsidR="00DF2A07">
        <w:rPr>
          <w:lang w:val="sr-Cyrl-RS"/>
        </w:rPr>
        <w:t>samo</w:t>
      </w:r>
      <w:r w:rsidR="003A37AF">
        <w:rPr>
          <w:lang w:val="sr-Cyrl-RS"/>
        </w:rPr>
        <w:t xml:space="preserve"> 5%</w:t>
      </w:r>
      <w:r w:rsidR="004175AD">
        <w:rPr>
          <w:lang w:val="sr-Cyrl-RS"/>
        </w:rPr>
        <w:t xml:space="preserve"> </w:t>
      </w:r>
      <w:r w:rsidR="00DF2A07">
        <w:rPr>
          <w:lang w:val="sr-Cyrl-RS"/>
        </w:rPr>
        <w:t>gazdinstava</w:t>
      </w:r>
      <w:r w:rsidR="003A37AF">
        <w:rPr>
          <w:lang w:val="sr-Cyrl-RS"/>
        </w:rPr>
        <w:t>.</w:t>
      </w:r>
      <w:r w:rsidR="004175AD">
        <w:rPr>
          <w:lang w:val="sr-Cyrl-RS"/>
        </w:rPr>
        <w:t xml:space="preserve"> </w:t>
      </w:r>
      <w:r w:rsidR="00DF2A07">
        <w:rPr>
          <w:lang w:val="sr-Cyrl-RS"/>
        </w:rPr>
        <w:t>Pored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raketnih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sistema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ono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što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neophodno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preduzimati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povećanje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subvencija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mreže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protivgradnu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zaštitu</w:t>
      </w:r>
      <w:r w:rsidR="00C46860">
        <w:rPr>
          <w:lang w:val="sr-Cyrl-RS"/>
        </w:rPr>
        <w:t>,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kao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povećanje</w:t>
      </w:r>
      <w:r w:rsidR="000729EA">
        <w:rPr>
          <w:lang w:val="sr-Cyrl-RS"/>
        </w:rPr>
        <w:t xml:space="preserve"> </w:t>
      </w:r>
      <w:r w:rsidR="00DF2A07">
        <w:rPr>
          <w:lang w:val="sr-Cyrl-RS"/>
        </w:rPr>
        <w:t>sredstava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240BBE">
        <w:rPr>
          <w:lang w:val="sr-Cyrl-RS"/>
        </w:rPr>
        <w:t xml:space="preserve"> </w:t>
      </w:r>
      <w:r w:rsidR="00DF2A07">
        <w:rPr>
          <w:lang w:val="sr-Cyrl-RS"/>
        </w:rPr>
        <w:t>osiguranje</w:t>
      </w:r>
      <w:r w:rsidR="00D13161">
        <w:rPr>
          <w:lang w:val="sr-Cyrl-RS"/>
        </w:rPr>
        <w:t>.</w:t>
      </w:r>
    </w:p>
    <w:p w:rsidR="00935C4A" w:rsidRDefault="00BD27D7" w:rsidP="004D581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DF2A07">
        <w:rPr>
          <w:lang w:val="sr-Cyrl-RS"/>
        </w:rPr>
        <w:t>Državni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sekretar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Ministarstvu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poljoprivrede</w:t>
      </w:r>
      <w:r w:rsidR="00935C4A">
        <w:rPr>
          <w:lang w:val="sr-Cyrl-RS"/>
        </w:rPr>
        <w:t xml:space="preserve">, </w:t>
      </w:r>
      <w:r w:rsidR="00DF2A07">
        <w:rPr>
          <w:lang w:val="sr-Cyrl-RS"/>
        </w:rPr>
        <w:t>šumarstva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vodoprivrede</w:t>
      </w:r>
      <w:r w:rsidR="00D15120">
        <w:rPr>
          <w:lang w:val="sr-Cyrl-RS"/>
        </w:rPr>
        <w:t>,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Željko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Radošević</w:t>
      </w:r>
      <w:r w:rsidR="00D15120">
        <w:rPr>
          <w:lang w:val="sr-Cyrl-RS"/>
        </w:rPr>
        <w:t>,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zahvalio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Odboru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što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prepoznao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značaj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ove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teme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ukazao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postoji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veliki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napredak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odnosu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prethodne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godine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kada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reč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broju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raketa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distribuciji</w:t>
      </w:r>
      <w:r>
        <w:rPr>
          <w:lang w:val="sr-Cyrl-RS"/>
        </w:rPr>
        <w:t xml:space="preserve"> </w:t>
      </w:r>
      <w:r w:rsidR="00DF2A07">
        <w:rPr>
          <w:lang w:val="sr-Cyrl-RS"/>
        </w:rPr>
        <w:t>ka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protivgradnim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stanicama</w:t>
      </w:r>
      <w:r w:rsidR="00D15120">
        <w:rPr>
          <w:lang w:val="sr-Cyrl-RS"/>
        </w:rPr>
        <w:t xml:space="preserve">. 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Ministarstvo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idući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susret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rešavanju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problema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povećalo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premiju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za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osiguranje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D15120">
        <w:rPr>
          <w:lang w:val="sr-Cyrl-RS"/>
        </w:rPr>
        <w:t xml:space="preserve"> 70%, </w:t>
      </w:r>
      <w:r w:rsidR="00DF2A07">
        <w:rPr>
          <w:lang w:val="sr-Cyrl-RS"/>
        </w:rPr>
        <w:t>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marginalnim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područjima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D15120">
        <w:rPr>
          <w:lang w:val="sr-Cyrl-RS"/>
        </w:rPr>
        <w:t xml:space="preserve"> 40-45%. </w:t>
      </w:r>
      <w:r w:rsidR="00DF2A07">
        <w:rPr>
          <w:lang w:val="sr-Cyrl-RS"/>
        </w:rPr>
        <w:t>Opredeljenje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Ministarstva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poljoprivrede</w:t>
      </w:r>
      <w:r w:rsidR="00D15120">
        <w:rPr>
          <w:lang w:val="sr-Cyrl-RS"/>
        </w:rPr>
        <w:t xml:space="preserve">, </w:t>
      </w:r>
      <w:r w:rsidR="00DF2A07">
        <w:rPr>
          <w:lang w:val="sr-Cyrl-RS"/>
        </w:rPr>
        <w:t>šumarstva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vodoprivrede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da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ide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na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optimizaciju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rada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protivgradne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zaštite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automatizaciju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radarskih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centara</w:t>
      </w:r>
      <w:r w:rsidR="00D15120">
        <w:rPr>
          <w:lang w:val="sr-Cyrl-RS"/>
        </w:rPr>
        <w:t xml:space="preserve">. </w:t>
      </w:r>
      <w:r w:rsidR="00DF2A07">
        <w:rPr>
          <w:lang w:val="sr-Cyrl-RS"/>
        </w:rPr>
        <w:t>Do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kraja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ove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godine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biće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postavljeno</w:t>
      </w:r>
      <w:r w:rsidR="00935C4A">
        <w:rPr>
          <w:lang w:val="sr-Cyrl-RS"/>
        </w:rPr>
        <w:t xml:space="preserve"> 99 </w:t>
      </w:r>
      <w:r w:rsidR="00DF2A07">
        <w:rPr>
          <w:lang w:val="sr-Cyrl-RS"/>
        </w:rPr>
        <w:t>automatskih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protivgradnih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lansera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koji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imaju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veliku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efikasnost</w:t>
      </w:r>
      <w:r w:rsidR="00C46860">
        <w:rPr>
          <w:lang w:val="sr-Cyrl-RS"/>
        </w:rPr>
        <w:t>,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isključeno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935C4A">
        <w:rPr>
          <w:lang w:val="sr-Cyrl-RS"/>
        </w:rPr>
        <w:t xml:space="preserve"> </w:t>
      </w:r>
      <w:r w:rsidR="00DF2A07">
        <w:rPr>
          <w:lang w:val="sr-Cyrl-RS"/>
        </w:rPr>
        <w:t>prisustvo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ljudskog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faktora</w:t>
      </w:r>
      <w:r w:rsidR="00D15120">
        <w:rPr>
          <w:lang w:val="sr-Cyrl-RS"/>
        </w:rPr>
        <w:t>.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Metodologija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proceni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štete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uskoro</w:t>
      </w:r>
      <w:r w:rsidR="00ED6722">
        <w:rPr>
          <w:lang w:val="sr-Cyrl-RS"/>
        </w:rPr>
        <w:t xml:space="preserve"> </w:t>
      </w:r>
      <w:r w:rsidR="00DF2A07">
        <w:rPr>
          <w:lang w:val="sr-Cyrl-RS"/>
        </w:rPr>
        <w:t>biti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završena</w:t>
      </w:r>
      <w:r w:rsidR="00D15120">
        <w:rPr>
          <w:lang w:val="sr-Cyrl-RS"/>
        </w:rPr>
        <w:t>,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reč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je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o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jedinstvenom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dokumenatu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koji</w:t>
      </w:r>
      <w:r w:rsidR="00D15120">
        <w:rPr>
          <w:lang w:val="sr-Cyrl-RS"/>
        </w:rPr>
        <w:t xml:space="preserve"> </w:t>
      </w:r>
      <w:r w:rsidR="00DF2A07">
        <w:rPr>
          <w:lang w:val="sr-Cyrl-RS"/>
        </w:rPr>
        <w:t>će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olakšati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rad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lokalnim</w:t>
      </w:r>
      <w:r w:rsidR="00A01F56">
        <w:rPr>
          <w:lang w:val="sr-Cyrl-RS"/>
        </w:rPr>
        <w:t xml:space="preserve"> </w:t>
      </w:r>
      <w:r w:rsidR="00DF2A07">
        <w:rPr>
          <w:lang w:val="sr-Cyrl-RS"/>
        </w:rPr>
        <w:t>samopuravama</w:t>
      </w:r>
      <w:r w:rsidR="00D13161">
        <w:rPr>
          <w:lang w:val="sr-Cyrl-RS"/>
        </w:rPr>
        <w:t xml:space="preserve">. </w:t>
      </w:r>
    </w:p>
    <w:p w:rsidR="002B5E8D" w:rsidRPr="00935C4A" w:rsidRDefault="002B5E8D" w:rsidP="004D5819">
      <w:pPr>
        <w:spacing w:line="276" w:lineRule="auto"/>
        <w:jc w:val="both"/>
        <w:rPr>
          <w:lang w:val="sr-Cyrl-RS"/>
        </w:rPr>
      </w:pPr>
    </w:p>
    <w:p w:rsidR="002B5E8D" w:rsidRPr="002B5E8D" w:rsidRDefault="002B5E8D" w:rsidP="002B5E8D">
      <w:pPr>
        <w:spacing w:line="276" w:lineRule="auto"/>
        <w:jc w:val="both"/>
        <w:rPr>
          <w:lang w:val="sr-Cyrl-RS"/>
        </w:rPr>
      </w:pPr>
      <w:r>
        <w:rPr>
          <w:color w:val="C00000"/>
          <w:lang w:val="sr-Cyrl-RS"/>
        </w:rPr>
        <w:tab/>
      </w:r>
      <w:r w:rsidR="00DF2A07">
        <w:rPr>
          <w:lang w:val="sr-Cyrl-RS"/>
        </w:rPr>
        <w:t>U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diskusiji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su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učestvovali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narodni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poslanici</w:t>
      </w:r>
      <w:r w:rsidRPr="002B5E8D">
        <w:rPr>
          <w:lang w:val="sr-Cyrl-RS"/>
        </w:rPr>
        <w:t xml:space="preserve">: </w:t>
      </w:r>
      <w:r w:rsidR="00DF2A07">
        <w:rPr>
          <w:lang w:val="sr-Cyrl-RS"/>
        </w:rPr>
        <w:t>Marijan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Rističević</w:t>
      </w:r>
      <w:r w:rsidRPr="002B5E8D">
        <w:rPr>
          <w:lang w:val="sr-Cyrl-RS"/>
        </w:rPr>
        <w:t xml:space="preserve">, </w:t>
      </w:r>
      <w:r w:rsidR="00DF2A07">
        <w:rPr>
          <w:lang w:val="sr-Cyrl-RS"/>
        </w:rPr>
        <w:t>Arpad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Fremond</w:t>
      </w:r>
      <w:r>
        <w:rPr>
          <w:lang w:val="sr-Cyrl-RS"/>
        </w:rPr>
        <w:t>,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Dragan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Jovanović</w:t>
      </w:r>
      <w:r w:rsidRPr="002B5E8D">
        <w:rPr>
          <w:lang w:val="sr-Cyrl-RS"/>
        </w:rPr>
        <w:t xml:space="preserve">, </w:t>
      </w:r>
      <w:r w:rsidR="00DF2A07">
        <w:rPr>
          <w:lang w:val="sr-Cyrl-RS"/>
        </w:rPr>
        <w:t>Milija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Miletić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i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Radovan</w:t>
      </w:r>
      <w:r w:rsidRPr="002B5E8D">
        <w:rPr>
          <w:lang w:val="sr-Cyrl-RS"/>
        </w:rPr>
        <w:t xml:space="preserve"> </w:t>
      </w:r>
      <w:r w:rsidR="00DF2A07">
        <w:rPr>
          <w:lang w:val="sr-Cyrl-RS"/>
        </w:rPr>
        <w:t>Jančić</w:t>
      </w:r>
      <w:r w:rsidRPr="002B5E8D">
        <w:rPr>
          <w:lang w:val="sr-Cyrl-RS"/>
        </w:rPr>
        <w:t xml:space="preserve">. </w:t>
      </w:r>
    </w:p>
    <w:p w:rsidR="0076651C" w:rsidRDefault="0076651C" w:rsidP="004D5819">
      <w:pPr>
        <w:spacing w:line="276" w:lineRule="auto"/>
        <w:jc w:val="both"/>
        <w:rPr>
          <w:lang w:val="sr-Cyrl-RS"/>
        </w:rPr>
      </w:pPr>
    </w:p>
    <w:p w:rsidR="00D13161" w:rsidRDefault="00D13161" w:rsidP="004D5819">
      <w:pPr>
        <w:spacing w:line="276" w:lineRule="auto"/>
        <w:jc w:val="both"/>
        <w:rPr>
          <w:lang w:val="sr-Cyrl-RS"/>
        </w:rPr>
      </w:pPr>
    </w:p>
    <w:p w:rsidR="00D13161" w:rsidRDefault="00D13161" w:rsidP="00E75FF8">
      <w:pPr>
        <w:ind w:firstLine="720"/>
        <w:rPr>
          <w:color w:val="C00000"/>
          <w:lang w:val="sr-Cyrl-RS"/>
        </w:rPr>
      </w:pPr>
    </w:p>
    <w:p w:rsidR="00E75FF8" w:rsidRPr="00E75FF8" w:rsidRDefault="00DF2A07" w:rsidP="00E75FF8">
      <w:pPr>
        <w:ind w:firstLine="720"/>
        <w:rPr>
          <w:lang w:val="sr-Cyrl-RS"/>
        </w:rPr>
      </w:pPr>
      <w:proofErr w:type="spellStart"/>
      <w:r>
        <w:t>Pošto</w:t>
      </w:r>
      <w:proofErr w:type="spellEnd"/>
      <w:r w:rsidR="00E75FF8" w:rsidRPr="00E75FF8">
        <w:t xml:space="preserve"> </w:t>
      </w:r>
      <w:proofErr w:type="spellStart"/>
      <w:r>
        <w:t>drugih</w:t>
      </w:r>
      <w:proofErr w:type="spellEnd"/>
      <w:r w:rsidR="00E75FF8" w:rsidRPr="00E75FF8">
        <w:t xml:space="preserve"> </w:t>
      </w:r>
      <w:proofErr w:type="spellStart"/>
      <w:r>
        <w:t>pitanja</w:t>
      </w:r>
      <w:proofErr w:type="spellEnd"/>
      <w:r w:rsidR="00E75FF8" w:rsidRPr="00E75FF8">
        <w:t xml:space="preserve"> </w:t>
      </w:r>
      <w:proofErr w:type="spellStart"/>
      <w:r>
        <w:t>i</w:t>
      </w:r>
      <w:proofErr w:type="spellEnd"/>
      <w:r w:rsidR="00E75FF8" w:rsidRPr="00E75FF8">
        <w:t xml:space="preserve"> </w:t>
      </w:r>
      <w:proofErr w:type="spellStart"/>
      <w:r>
        <w:t>predloga</w:t>
      </w:r>
      <w:proofErr w:type="spellEnd"/>
      <w:r w:rsidR="00E75FF8" w:rsidRPr="00E75FF8">
        <w:t xml:space="preserve"> </w:t>
      </w:r>
      <w:proofErr w:type="spellStart"/>
      <w:r>
        <w:t>nije</w:t>
      </w:r>
      <w:proofErr w:type="spellEnd"/>
      <w:r w:rsidR="00E75FF8" w:rsidRPr="00E75FF8">
        <w:t xml:space="preserve"> </w:t>
      </w:r>
      <w:proofErr w:type="spellStart"/>
      <w:r>
        <w:t>bilo</w:t>
      </w:r>
      <w:proofErr w:type="spellEnd"/>
      <w:r w:rsidR="00E75FF8" w:rsidRPr="00E75FF8">
        <w:t xml:space="preserve">, </w:t>
      </w:r>
      <w:proofErr w:type="spellStart"/>
      <w:r>
        <w:t>sednica</w:t>
      </w:r>
      <w:proofErr w:type="spellEnd"/>
      <w:r w:rsidR="00E75FF8" w:rsidRPr="00E75FF8">
        <w:t xml:space="preserve"> </w:t>
      </w:r>
      <w:r>
        <w:t>je</w:t>
      </w:r>
      <w:r w:rsidR="00E75FF8" w:rsidRPr="00E75FF8">
        <w:t xml:space="preserve"> </w:t>
      </w:r>
      <w:proofErr w:type="spellStart"/>
      <w:r>
        <w:t>zaključena</w:t>
      </w:r>
      <w:proofErr w:type="spellEnd"/>
      <w:r w:rsidR="00E75FF8" w:rsidRPr="00E75FF8">
        <w:t xml:space="preserve"> </w:t>
      </w:r>
      <w:r>
        <w:t>u</w:t>
      </w:r>
      <w:r w:rsidR="00E75FF8" w:rsidRPr="00E75FF8">
        <w:rPr>
          <w:lang w:val="sr-Cyrl-RS"/>
        </w:rPr>
        <w:t xml:space="preserve"> 14</w:t>
      </w:r>
      <w:proofErr w:type="gramStart"/>
      <w:r w:rsidR="00E75FF8" w:rsidRPr="00E75FF8">
        <w:rPr>
          <w:lang w:val="en-US"/>
        </w:rPr>
        <w:t>,</w:t>
      </w:r>
      <w:r w:rsidR="00E75FF8" w:rsidRPr="00E75FF8">
        <w:rPr>
          <w:lang w:val="sr-Cyrl-RS"/>
        </w:rPr>
        <w:t>40</w:t>
      </w:r>
      <w:proofErr w:type="gramEnd"/>
      <w:r w:rsidR="00E75FF8" w:rsidRPr="00E75FF8">
        <w:rPr>
          <w:lang w:val="en-US"/>
        </w:rPr>
        <w:t xml:space="preserve"> </w:t>
      </w:r>
      <w:proofErr w:type="spellStart"/>
      <w:r>
        <w:t>časova</w:t>
      </w:r>
      <w:proofErr w:type="spellEnd"/>
      <w:r w:rsidR="00E75FF8" w:rsidRPr="00E75FF8">
        <w:t>.</w:t>
      </w:r>
    </w:p>
    <w:p w:rsidR="00E75FF8" w:rsidRPr="00E75FF8" w:rsidRDefault="00E75FF8" w:rsidP="00E75FF8">
      <w:pPr>
        <w:ind w:firstLine="720"/>
        <w:rPr>
          <w:lang w:val="sr-Cyrl-RS"/>
        </w:rPr>
      </w:pPr>
    </w:p>
    <w:p w:rsidR="00E75FF8" w:rsidRPr="00E75FF8" w:rsidRDefault="00E75FF8" w:rsidP="008A0CD5">
      <w:pPr>
        <w:tabs>
          <w:tab w:val="left" w:pos="1080"/>
        </w:tabs>
        <w:jc w:val="both"/>
        <w:rPr>
          <w:lang w:val="sr-Cyrl-RS"/>
        </w:rPr>
      </w:pPr>
      <w:r w:rsidRPr="00E75FF8">
        <w:t xml:space="preserve">            </w:t>
      </w:r>
      <w:proofErr w:type="spellStart"/>
      <w:proofErr w:type="gramStart"/>
      <w:r w:rsidR="00DF2A07">
        <w:t>Sastavni</w:t>
      </w:r>
      <w:proofErr w:type="spellEnd"/>
      <w:r w:rsidRPr="00E75FF8">
        <w:t xml:space="preserve"> </w:t>
      </w:r>
      <w:proofErr w:type="spellStart"/>
      <w:r w:rsidR="00DF2A07">
        <w:t>deo</w:t>
      </w:r>
      <w:proofErr w:type="spellEnd"/>
      <w:r w:rsidRPr="00E75FF8">
        <w:t xml:space="preserve"> </w:t>
      </w:r>
      <w:proofErr w:type="spellStart"/>
      <w:r w:rsidR="00DF2A07">
        <w:t>ovog</w:t>
      </w:r>
      <w:proofErr w:type="spellEnd"/>
      <w:r w:rsidRPr="00E75FF8">
        <w:t xml:space="preserve"> </w:t>
      </w:r>
      <w:proofErr w:type="spellStart"/>
      <w:r w:rsidR="00DF2A07">
        <w:t>zapisnika</w:t>
      </w:r>
      <w:proofErr w:type="spellEnd"/>
      <w:r w:rsidRPr="00E75FF8">
        <w:t xml:space="preserve"> </w:t>
      </w:r>
      <w:proofErr w:type="spellStart"/>
      <w:r w:rsidR="00DF2A07">
        <w:t>čini</w:t>
      </w:r>
      <w:proofErr w:type="spellEnd"/>
      <w:r w:rsidRPr="00E75FF8">
        <w:t xml:space="preserve"> </w:t>
      </w:r>
      <w:proofErr w:type="spellStart"/>
      <w:r w:rsidR="00DF2A07">
        <w:t>obrađeni</w:t>
      </w:r>
      <w:proofErr w:type="spellEnd"/>
      <w:r w:rsidRPr="00E75FF8">
        <w:t xml:space="preserve"> </w:t>
      </w:r>
      <w:proofErr w:type="spellStart"/>
      <w:r w:rsidR="00DF2A07">
        <w:t>tonski</w:t>
      </w:r>
      <w:proofErr w:type="spellEnd"/>
      <w:r w:rsidRPr="00E75FF8">
        <w:t xml:space="preserve"> </w:t>
      </w:r>
      <w:proofErr w:type="spellStart"/>
      <w:r w:rsidR="00DF2A07">
        <w:t>snimak</w:t>
      </w:r>
      <w:proofErr w:type="spellEnd"/>
      <w:r w:rsidRPr="00E75FF8">
        <w:t xml:space="preserve"> </w:t>
      </w:r>
      <w:proofErr w:type="spellStart"/>
      <w:r w:rsidR="00DF2A07">
        <w:t>sednice</w:t>
      </w:r>
      <w:proofErr w:type="spellEnd"/>
      <w:r w:rsidRPr="00E75FF8">
        <w:t xml:space="preserve"> </w:t>
      </w:r>
      <w:proofErr w:type="spellStart"/>
      <w:r w:rsidR="00DF2A07">
        <w:t>Odbora</w:t>
      </w:r>
      <w:proofErr w:type="spellEnd"/>
      <w:r w:rsidRPr="00E75FF8">
        <w:rPr>
          <w:lang w:val="sr-Cyrl-RS"/>
        </w:rPr>
        <w:t>.</w:t>
      </w:r>
      <w:proofErr w:type="gramEnd"/>
    </w:p>
    <w:p w:rsidR="00E75FF8" w:rsidRPr="0076651C" w:rsidRDefault="00E75FF8" w:rsidP="008A0CD5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76651C" w:rsidRDefault="00E75FF8" w:rsidP="00E75FF8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</w:p>
    <w:p w:rsidR="00E75FF8" w:rsidRPr="0076651C" w:rsidRDefault="00E75FF8" w:rsidP="00E75FF8">
      <w:pPr>
        <w:jc w:val="both"/>
        <w:rPr>
          <w:lang w:val="sr-Cyrl-CS"/>
        </w:rPr>
      </w:pPr>
      <w:r w:rsidRPr="0076651C">
        <w:rPr>
          <w:lang w:val="sr-Cyrl-CS"/>
        </w:rPr>
        <w:t xml:space="preserve">         </w:t>
      </w:r>
      <w:r w:rsidR="00DF2A07">
        <w:rPr>
          <w:lang w:val="sr-Cyrl-CS"/>
        </w:rPr>
        <w:t>SEKRETAR</w:t>
      </w:r>
      <w:r w:rsidRPr="0076651C">
        <w:rPr>
          <w:lang w:val="en-US"/>
        </w:rPr>
        <w:t xml:space="preserve"> </w:t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</w:r>
      <w:r w:rsidRPr="0076651C">
        <w:rPr>
          <w:lang w:val="sr-Cyrl-CS"/>
        </w:rPr>
        <w:tab/>
        <w:t xml:space="preserve">                  </w:t>
      </w:r>
      <w:r w:rsidR="00DF2A07">
        <w:rPr>
          <w:lang w:val="sr-Cyrl-CS"/>
        </w:rPr>
        <w:t>PREDSEDNIK</w:t>
      </w:r>
      <w:r w:rsidRPr="0076651C">
        <w:rPr>
          <w:lang w:val="sr-Cyrl-CS"/>
        </w:rPr>
        <w:t xml:space="preserve"> </w:t>
      </w:r>
    </w:p>
    <w:p w:rsidR="00E75FF8" w:rsidRPr="0076651C" w:rsidRDefault="00E75FF8" w:rsidP="00E75FF8">
      <w:pPr>
        <w:jc w:val="both"/>
        <w:rPr>
          <w:lang w:val="sr-Cyrl-CS"/>
        </w:rPr>
      </w:pPr>
      <w:r w:rsidRPr="0076651C">
        <w:rPr>
          <w:lang w:val="sr-Cyrl-CS"/>
        </w:rPr>
        <w:t xml:space="preserve">  </w:t>
      </w:r>
    </w:p>
    <w:p w:rsidR="00E75FF8" w:rsidRPr="0076651C" w:rsidRDefault="00E75FF8" w:rsidP="00E75FF8">
      <w:pPr>
        <w:jc w:val="both"/>
        <w:rPr>
          <w:sz w:val="22"/>
          <w:szCs w:val="22"/>
          <w:lang w:val="sr-Cyrl-CS"/>
        </w:rPr>
      </w:pPr>
      <w:r w:rsidRPr="0076651C">
        <w:rPr>
          <w:sz w:val="22"/>
          <w:szCs w:val="22"/>
          <w:lang w:val="sr-Cyrl-CS"/>
        </w:rPr>
        <w:t xml:space="preserve">     </w:t>
      </w:r>
      <w:r w:rsidR="00DF2A07">
        <w:rPr>
          <w:sz w:val="22"/>
          <w:szCs w:val="22"/>
          <w:lang w:val="sr-Cyrl-CS"/>
        </w:rPr>
        <w:t>Branka</w:t>
      </w:r>
      <w:r w:rsidRPr="0076651C">
        <w:rPr>
          <w:sz w:val="22"/>
          <w:szCs w:val="22"/>
          <w:lang w:val="sr-Cyrl-CS"/>
        </w:rPr>
        <w:t xml:space="preserve"> </w:t>
      </w:r>
      <w:r w:rsidR="00DF2A07">
        <w:rPr>
          <w:sz w:val="22"/>
          <w:szCs w:val="22"/>
          <w:lang w:val="sr-Cyrl-CS"/>
        </w:rPr>
        <w:t>Zlatović</w:t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</w:r>
      <w:r w:rsidRPr="0076651C">
        <w:rPr>
          <w:sz w:val="22"/>
          <w:szCs w:val="22"/>
          <w:lang w:val="sr-Cyrl-CS"/>
        </w:rPr>
        <w:tab/>
        <w:t xml:space="preserve">    </w:t>
      </w:r>
      <w:r w:rsidRPr="0076651C">
        <w:rPr>
          <w:sz w:val="22"/>
          <w:szCs w:val="22"/>
          <w:lang w:val="en-US"/>
        </w:rPr>
        <w:t xml:space="preserve">           </w:t>
      </w:r>
      <w:r w:rsidR="00DF2A07">
        <w:rPr>
          <w:sz w:val="22"/>
          <w:szCs w:val="22"/>
          <w:lang w:val="sr-Cyrl-CS"/>
        </w:rPr>
        <w:t>Marijan</w:t>
      </w:r>
      <w:r w:rsidRPr="0076651C">
        <w:rPr>
          <w:sz w:val="22"/>
          <w:szCs w:val="22"/>
          <w:lang w:val="sr-Cyrl-CS"/>
        </w:rPr>
        <w:t xml:space="preserve"> </w:t>
      </w:r>
      <w:r w:rsidR="00DF2A07">
        <w:rPr>
          <w:sz w:val="22"/>
          <w:szCs w:val="22"/>
          <w:lang w:val="sr-Cyrl-CS"/>
        </w:rPr>
        <w:t>Rističević</w:t>
      </w:r>
    </w:p>
    <w:p w:rsidR="00E75FF8" w:rsidRPr="0076651C" w:rsidRDefault="00E75FF8" w:rsidP="00E75FF8"/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p w:rsidR="0076651C" w:rsidRDefault="0076651C" w:rsidP="004D5819">
      <w:pPr>
        <w:spacing w:line="276" w:lineRule="auto"/>
        <w:jc w:val="both"/>
        <w:rPr>
          <w:color w:val="C00000"/>
          <w:lang w:val="sr-Cyrl-RS"/>
        </w:rPr>
      </w:pPr>
    </w:p>
    <w:sectPr w:rsidR="0076651C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BE" w:rsidRDefault="00840CBE" w:rsidP="008301B0">
      <w:r>
        <w:separator/>
      </w:r>
    </w:p>
  </w:endnote>
  <w:endnote w:type="continuationSeparator" w:id="0">
    <w:p w:rsidR="00840CBE" w:rsidRDefault="00840CBE" w:rsidP="0083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BE" w:rsidRDefault="00840CBE" w:rsidP="008301B0">
      <w:r>
        <w:separator/>
      </w:r>
    </w:p>
  </w:footnote>
  <w:footnote w:type="continuationSeparator" w:id="0">
    <w:p w:rsidR="00840CBE" w:rsidRDefault="00840CBE" w:rsidP="0083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62E9F"/>
    <w:rsid w:val="000729EA"/>
    <w:rsid w:val="0008052E"/>
    <w:rsid w:val="00101947"/>
    <w:rsid w:val="00240BBE"/>
    <w:rsid w:val="0024566C"/>
    <w:rsid w:val="00280DB1"/>
    <w:rsid w:val="002B5E8D"/>
    <w:rsid w:val="003136F8"/>
    <w:rsid w:val="00326B4C"/>
    <w:rsid w:val="003363D7"/>
    <w:rsid w:val="00361CD7"/>
    <w:rsid w:val="003A37AF"/>
    <w:rsid w:val="003C7D24"/>
    <w:rsid w:val="004175AD"/>
    <w:rsid w:val="00454764"/>
    <w:rsid w:val="004D5819"/>
    <w:rsid w:val="004D7AB7"/>
    <w:rsid w:val="00512254"/>
    <w:rsid w:val="005F5236"/>
    <w:rsid w:val="00670946"/>
    <w:rsid w:val="006D3239"/>
    <w:rsid w:val="00752E88"/>
    <w:rsid w:val="0076651C"/>
    <w:rsid w:val="00794412"/>
    <w:rsid w:val="007A6C37"/>
    <w:rsid w:val="007F7977"/>
    <w:rsid w:val="008301B0"/>
    <w:rsid w:val="00840CBE"/>
    <w:rsid w:val="00880961"/>
    <w:rsid w:val="008825AD"/>
    <w:rsid w:val="008A0CD5"/>
    <w:rsid w:val="008C2778"/>
    <w:rsid w:val="008D6BF7"/>
    <w:rsid w:val="009321CA"/>
    <w:rsid w:val="00935C4A"/>
    <w:rsid w:val="00997E14"/>
    <w:rsid w:val="009D4291"/>
    <w:rsid w:val="009D5FF5"/>
    <w:rsid w:val="00A01F56"/>
    <w:rsid w:val="00A0717C"/>
    <w:rsid w:val="00A51FF1"/>
    <w:rsid w:val="00B058F9"/>
    <w:rsid w:val="00B27997"/>
    <w:rsid w:val="00B97461"/>
    <w:rsid w:val="00BD27D7"/>
    <w:rsid w:val="00C46860"/>
    <w:rsid w:val="00CC1CFC"/>
    <w:rsid w:val="00CE2D59"/>
    <w:rsid w:val="00D13161"/>
    <w:rsid w:val="00D15120"/>
    <w:rsid w:val="00D90D44"/>
    <w:rsid w:val="00DE5F39"/>
    <w:rsid w:val="00DF2A07"/>
    <w:rsid w:val="00DF7CEF"/>
    <w:rsid w:val="00E104E4"/>
    <w:rsid w:val="00E12042"/>
    <w:rsid w:val="00E75FF8"/>
    <w:rsid w:val="00EB4811"/>
    <w:rsid w:val="00ED6722"/>
    <w:rsid w:val="00EE1475"/>
    <w:rsid w:val="00F56859"/>
    <w:rsid w:val="00FC575A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1B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2019-06-20T08:31:00Z</dcterms:created>
  <dcterms:modified xsi:type="dcterms:W3CDTF">2019-06-20T08:31:00Z</dcterms:modified>
</cp:coreProperties>
</file>